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7D6" w:rsidRDefault="00E147D6" w:rsidP="00E147D6">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专题突破练十一</w:t>
      </w:r>
      <w:r>
        <w:rPr>
          <w:rFonts w:ascii="Times New Roman" w:eastAsia="宋体" w:hAnsi="宋体" w:hint="eastAsia"/>
          <w:sz w:val="36"/>
        </w:rPr>
        <w:t xml:space="preserve">　</w:t>
      </w:r>
      <w:r>
        <w:rPr>
          <w:rFonts w:ascii="Arial" w:eastAsia="黑体" w:hAnsi="黑体" w:hint="eastAsia"/>
          <w:b/>
          <w:sz w:val="36"/>
        </w:rPr>
        <w:t>国家与国际组织</w:t>
      </w:r>
    </w:p>
    <w:p w:rsidR="00E147D6" w:rsidRDefault="00E147D6" w:rsidP="00E147D6">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3</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45</w:t>
      </w:r>
      <w:r>
        <w:rPr>
          <w:rFonts w:ascii="Times New Roman" w:eastAsia="楷体" w:hAnsi="楷体" w:hint="eastAsia"/>
          <w:sz w:val="22"/>
        </w:rPr>
        <w:t>分</w:t>
      </w:r>
      <w:r>
        <w:rPr>
          <w:rFonts w:ascii="Times New Roman" w:eastAsia="宋体" w:hAnsi="宋体"/>
          <w:sz w:val="22"/>
        </w:rPr>
        <w:t>)</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某国占议会多数席位的政党党首因身体原因</w:t>
      </w:r>
      <w:r>
        <w:rPr>
          <w:rFonts w:ascii="Times New Roman" w:eastAsia="宋体" w:hAnsi="宋体"/>
        </w:rPr>
        <w:t>,</w:t>
      </w:r>
      <w:r>
        <w:rPr>
          <w:rFonts w:ascii="Times New Roman" w:eastAsia="宋体" w:hAnsi="宋体" w:hint="eastAsia"/>
        </w:rPr>
        <w:t>辞去政府首脑一职。随后</w:t>
      </w:r>
      <w:r>
        <w:rPr>
          <w:rFonts w:ascii="Times New Roman" w:eastAsia="宋体" w:hAnsi="宋体"/>
        </w:rPr>
        <w:t>,</w:t>
      </w:r>
      <w:r>
        <w:rPr>
          <w:rFonts w:ascii="Times New Roman" w:eastAsia="宋体" w:hAnsi="宋体" w:hint="eastAsia"/>
        </w:rPr>
        <w:t>经过候选人之间的一番竞争</w:t>
      </w:r>
      <w:r>
        <w:rPr>
          <w:rFonts w:ascii="Times New Roman" w:eastAsia="宋体" w:hAnsi="宋体"/>
        </w:rPr>
        <w:t>,</w:t>
      </w:r>
      <w:r>
        <w:rPr>
          <w:rFonts w:ascii="Times New Roman" w:eastAsia="宋体" w:hAnsi="宋体" w:hint="eastAsia"/>
        </w:rPr>
        <w:t>该政党所属的某候选人胜出</w:t>
      </w:r>
      <w:r>
        <w:rPr>
          <w:rFonts w:ascii="Times New Roman" w:eastAsia="宋体" w:hAnsi="宋体"/>
        </w:rPr>
        <w:t>,</w:t>
      </w:r>
      <w:r>
        <w:rPr>
          <w:rFonts w:ascii="Times New Roman" w:eastAsia="宋体" w:hAnsi="宋体" w:hint="eastAsia"/>
        </w:rPr>
        <w:t>该国国家元首任命其为新的政府首脑。由此可见</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该国国家元首拥有实权　</w:t>
      </w:r>
      <w:r>
        <w:rPr>
          <w:rFonts w:ascii="宋体" w:eastAsia="宋体" w:hAnsi="宋体" w:cs="宋体" w:hint="eastAsia"/>
        </w:rPr>
        <w:t>②</w:t>
      </w:r>
      <w:r>
        <w:rPr>
          <w:rFonts w:ascii="Times New Roman" w:eastAsia="宋体" w:hAnsi="宋体" w:hint="eastAsia"/>
        </w:rPr>
        <w:t xml:space="preserve">该国新的政府首脑由议会选举产生　</w:t>
      </w:r>
      <w:r>
        <w:rPr>
          <w:rFonts w:ascii="宋体" w:eastAsia="宋体" w:hAnsi="宋体" w:cs="宋体" w:hint="eastAsia"/>
        </w:rPr>
        <w:t>③</w:t>
      </w:r>
      <w:r>
        <w:rPr>
          <w:rFonts w:ascii="Times New Roman" w:eastAsia="宋体" w:hAnsi="宋体" w:hint="eastAsia"/>
        </w:rPr>
        <w:t xml:space="preserve">该国国家元首是虚位元首　</w:t>
      </w:r>
      <w:r>
        <w:rPr>
          <w:rFonts w:ascii="宋体" w:eastAsia="宋体" w:hAnsi="宋体" w:cs="宋体" w:hint="eastAsia"/>
        </w:rPr>
        <w:t>④</w:t>
      </w:r>
      <w:r>
        <w:rPr>
          <w:rFonts w:ascii="Times New Roman" w:eastAsia="宋体" w:hAnsi="宋体" w:hint="eastAsia"/>
        </w:rPr>
        <w:t>这是民主共和制的政权组织形式</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十三届全国人大四次会议审议通过了《全国人民代表大会关于完善香港特别行政区选举制度的决定》。会议认为</w:t>
      </w:r>
      <w:r>
        <w:rPr>
          <w:rFonts w:ascii="Times New Roman" w:eastAsia="宋体" w:hAnsi="宋体"/>
        </w:rPr>
        <w:t>,</w:t>
      </w:r>
      <w:r>
        <w:rPr>
          <w:rFonts w:ascii="Times New Roman" w:eastAsia="宋体" w:hAnsi="宋体" w:hint="eastAsia"/>
        </w:rPr>
        <w:t>香港回归祖国后</w:t>
      </w:r>
      <w:r>
        <w:rPr>
          <w:rFonts w:ascii="Times New Roman" w:eastAsia="宋体" w:hAnsi="宋体"/>
        </w:rPr>
        <w:t>,</w:t>
      </w:r>
      <w:r>
        <w:rPr>
          <w:rFonts w:ascii="Times New Roman" w:eastAsia="宋体" w:hAnsi="宋体" w:hint="eastAsia"/>
        </w:rPr>
        <w:t>重新纳入国家治理体系</w:t>
      </w:r>
      <w:r>
        <w:rPr>
          <w:rFonts w:ascii="Times New Roman" w:eastAsia="宋体" w:hAnsi="宋体"/>
        </w:rPr>
        <w:t>,</w:t>
      </w:r>
      <w:r>
        <w:rPr>
          <w:rFonts w:ascii="Times New Roman" w:eastAsia="宋体" w:hAnsi="宋体" w:hint="eastAsia"/>
        </w:rPr>
        <w:t>要维护宪法和基本法确定的香港特别行政区宪制秩序</w:t>
      </w:r>
      <w:r>
        <w:rPr>
          <w:rFonts w:ascii="Times New Roman" w:eastAsia="宋体" w:hAnsi="宋体"/>
        </w:rPr>
        <w:t>,</w:t>
      </w:r>
      <w:r>
        <w:rPr>
          <w:rFonts w:ascii="Times New Roman" w:eastAsia="宋体" w:hAnsi="宋体" w:hint="eastAsia"/>
        </w:rPr>
        <w:t>确保以爱国者为主体的</w:t>
      </w:r>
      <w:r>
        <w:rPr>
          <w:rFonts w:ascii="Times New Roman" w:eastAsia="宋体" w:hAnsi="Times New Roman" w:cs="Times New Roman"/>
        </w:rPr>
        <w:t>“</w:t>
      </w:r>
      <w:r>
        <w:rPr>
          <w:rFonts w:ascii="Times New Roman" w:eastAsia="宋体" w:hAnsi="宋体" w:hint="eastAsia"/>
        </w:rPr>
        <w:t>港人治港</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切实提高香港特别行政区治理效能</w:t>
      </w:r>
      <w:r>
        <w:rPr>
          <w:rFonts w:ascii="Times New Roman" w:eastAsia="宋体" w:hAnsi="宋体"/>
        </w:rPr>
        <w:t>,</w:t>
      </w:r>
      <w:r>
        <w:rPr>
          <w:rFonts w:ascii="Times New Roman" w:eastAsia="宋体" w:hAnsi="宋体" w:hint="eastAsia"/>
        </w:rPr>
        <w:t>香港特别行政区行政长官由选举委员会选出</w:t>
      </w:r>
      <w:r>
        <w:rPr>
          <w:rFonts w:ascii="Times New Roman" w:eastAsia="宋体" w:hAnsi="宋体"/>
        </w:rPr>
        <w:t>,</w:t>
      </w:r>
      <w:r>
        <w:rPr>
          <w:rFonts w:ascii="Times New Roman" w:eastAsia="宋体" w:hAnsi="宋体" w:hint="eastAsia"/>
        </w:rPr>
        <w:t>由中央人民政府任命。这主要强调了</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我国中央人民政府切实行使最高任免权　</w:t>
      </w:r>
      <w:r>
        <w:rPr>
          <w:rFonts w:ascii="宋体" w:eastAsia="宋体" w:hAnsi="宋体" w:cs="宋体" w:hint="eastAsia"/>
        </w:rPr>
        <w:t>②</w:t>
      </w:r>
      <w:r>
        <w:rPr>
          <w:rFonts w:ascii="Times New Roman" w:eastAsia="宋体" w:hAnsi="宋体" w:hint="eastAsia"/>
        </w:rPr>
        <w:t xml:space="preserve">中央对香港特别行政区具有全面的管治权　</w:t>
      </w:r>
      <w:r>
        <w:rPr>
          <w:rFonts w:ascii="宋体" w:eastAsia="宋体" w:hAnsi="宋体" w:cs="宋体" w:hint="eastAsia"/>
        </w:rPr>
        <w:t>③</w:t>
      </w:r>
      <w:r>
        <w:rPr>
          <w:rFonts w:ascii="Times New Roman" w:eastAsia="宋体" w:hAnsi="宋体" w:hint="eastAsia"/>
        </w:rPr>
        <w:t xml:space="preserve">香港作为我国特别行政区享有高度自治权　</w:t>
      </w:r>
      <w:r>
        <w:rPr>
          <w:rFonts w:ascii="宋体" w:eastAsia="宋体" w:hAnsi="宋体" w:cs="宋体" w:hint="eastAsia"/>
        </w:rPr>
        <w:t>④</w:t>
      </w:r>
      <w:r>
        <w:rPr>
          <w:rFonts w:ascii="Times New Roman" w:eastAsia="宋体" w:hAnsi="宋体" w:hint="eastAsia"/>
        </w:rPr>
        <w:t>中央与香港的权力关系是授权与被授权关系</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②④</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全国人大授权全国人大常委会修改香港基本法附件一、附件二</w:t>
      </w:r>
      <w:r>
        <w:rPr>
          <w:rFonts w:ascii="Times New Roman" w:eastAsia="宋体" w:hAnsi="宋体"/>
        </w:rPr>
        <w:t>,</w:t>
      </w:r>
      <w:r>
        <w:rPr>
          <w:rFonts w:ascii="Times New Roman" w:eastAsia="宋体" w:hAnsi="宋体" w:hint="eastAsia"/>
        </w:rPr>
        <w:t>要求香港特区修改本地有关法律</w:t>
      </w:r>
      <w:r>
        <w:rPr>
          <w:rFonts w:ascii="Times New Roman" w:eastAsia="宋体" w:hAnsi="宋体"/>
        </w:rPr>
        <w:t>,</w:t>
      </w:r>
      <w:r>
        <w:rPr>
          <w:rFonts w:ascii="Times New Roman" w:eastAsia="宋体" w:hAnsi="宋体" w:hint="eastAsia"/>
        </w:rPr>
        <w:t>依法组织好选举活动</w:t>
      </w:r>
      <w:r>
        <w:rPr>
          <w:rFonts w:ascii="Times New Roman" w:eastAsia="宋体" w:hAnsi="宋体"/>
        </w:rPr>
        <w:t>,</w:t>
      </w:r>
      <w:r>
        <w:rPr>
          <w:rFonts w:ascii="Times New Roman" w:eastAsia="宋体" w:hAnsi="宋体" w:hint="eastAsia"/>
        </w:rPr>
        <w:t>同时要求香港特区行政长官就选举中的重要情</w:t>
      </w:r>
      <w:bookmarkStart w:id="0" w:name="_GoBack"/>
      <w:bookmarkEnd w:id="0"/>
      <w:r>
        <w:rPr>
          <w:rFonts w:ascii="Times New Roman" w:eastAsia="宋体" w:hAnsi="宋体" w:hint="eastAsia"/>
        </w:rPr>
        <w:t>况及时报告中央人民政府。由此可知</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在单一制国家中</w:t>
      </w:r>
      <w:r>
        <w:rPr>
          <w:rFonts w:ascii="Times New Roman" w:eastAsia="宋体" w:hAnsi="宋体"/>
        </w:rPr>
        <w:t>,</w:t>
      </w:r>
      <w:r>
        <w:rPr>
          <w:rFonts w:ascii="Times New Roman" w:eastAsia="宋体" w:hAnsi="宋体" w:hint="eastAsia"/>
        </w:rPr>
        <w:t xml:space="preserve">中央享有最高权力　</w:t>
      </w:r>
      <w:r>
        <w:rPr>
          <w:rFonts w:ascii="宋体" w:eastAsia="宋体" w:hAnsi="宋体" w:cs="宋体" w:hint="eastAsia"/>
        </w:rPr>
        <w:t>②</w:t>
      </w:r>
      <w:r>
        <w:rPr>
          <w:rFonts w:ascii="Times New Roman" w:eastAsia="宋体" w:hAnsi="宋体" w:hint="eastAsia"/>
        </w:rPr>
        <w:t xml:space="preserve">全国人大常委会是全国人大的执行机关　</w:t>
      </w:r>
      <w:r>
        <w:rPr>
          <w:rFonts w:ascii="宋体" w:eastAsia="宋体" w:hAnsi="宋体" w:cs="宋体" w:hint="eastAsia"/>
        </w:rPr>
        <w:t>③</w:t>
      </w:r>
      <w:r>
        <w:rPr>
          <w:rFonts w:ascii="Times New Roman" w:eastAsia="宋体" w:hAnsi="宋体" w:hint="eastAsia"/>
        </w:rPr>
        <w:t xml:space="preserve">我国的国家结构形式属于民主共和制的一种　</w:t>
      </w:r>
      <w:r>
        <w:rPr>
          <w:rFonts w:ascii="宋体" w:eastAsia="宋体" w:hAnsi="宋体" w:cs="宋体" w:hint="eastAsia"/>
        </w:rPr>
        <w:t>④</w:t>
      </w:r>
      <w:r>
        <w:rPr>
          <w:rFonts w:ascii="Times New Roman" w:eastAsia="宋体" w:hAnsi="宋体" w:hint="eastAsia"/>
        </w:rPr>
        <w:t>香港特别行政区被置于中央政权统一领导下行使职权</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②④</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宋体" w:hAnsi="宋体" w:hint="eastAsia"/>
        </w:rPr>
        <w:t>年</w:t>
      </w:r>
      <w:r>
        <w:rPr>
          <w:rFonts w:ascii="Times New Roman" w:eastAsia="宋体" w:hAnsi="宋体"/>
        </w:rPr>
        <w:t>3</w:t>
      </w:r>
      <w:r>
        <w:rPr>
          <w:rFonts w:ascii="Times New Roman" w:eastAsia="宋体" w:hAnsi="宋体" w:hint="eastAsia"/>
        </w:rPr>
        <w:t>月</w:t>
      </w:r>
      <w:r>
        <w:rPr>
          <w:rFonts w:ascii="Times New Roman" w:eastAsia="宋体" w:hAnsi="宋体"/>
        </w:rPr>
        <w:t>10</w:t>
      </w:r>
      <w:r>
        <w:rPr>
          <w:rFonts w:ascii="Times New Roman" w:eastAsia="宋体" w:hAnsi="宋体" w:hint="eastAsia"/>
        </w:rPr>
        <w:t>日</w:t>
      </w:r>
      <w:r>
        <w:rPr>
          <w:rFonts w:ascii="Times New Roman" w:eastAsia="宋体" w:hAnsi="宋体"/>
        </w:rPr>
        <w:t>,</w:t>
      </w:r>
      <w:r>
        <w:rPr>
          <w:rFonts w:ascii="Times New Roman" w:eastAsia="宋体" w:hAnsi="宋体" w:hint="eastAsia"/>
        </w:rPr>
        <w:t>为应对新冠肺炎疫情</w:t>
      </w:r>
      <w:r>
        <w:rPr>
          <w:rFonts w:ascii="Times New Roman" w:eastAsia="宋体" w:hAnsi="宋体"/>
        </w:rPr>
        <w:t>,</w:t>
      </w:r>
      <w:r>
        <w:rPr>
          <w:rFonts w:ascii="Times New Roman" w:eastAsia="宋体" w:hAnsi="宋体" w:hint="eastAsia"/>
        </w:rPr>
        <w:t>日本政府通过了允许首相在必要情况下宣布日本进入紧急状态的法案</w:t>
      </w:r>
      <w:r>
        <w:rPr>
          <w:rFonts w:ascii="Times New Roman" w:eastAsia="宋体" w:hAnsi="宋体"/>
        </w:rPr>
        <w:t>,</w:t>
      </w:r>
      <w:r>
        <w:rPr>
          <w:rFonts w:ascii="Times New Roman" w:eastAsia="宋体" w:hAnsi="宋体" w:hint="eastAsia"/>
        </w:rPr>
        <w:t>并于同日将该法案提交至国会审议。</w:t>
      </w:r>
      <w:r>
        <w:rPr>
          <w:rFonts w:ascii="Times New Roman" w:eastAsia="宋体" w:hAnsi="宋体"/>
        </w:rPr>
        <w:t>12</w:t>
      </w:r>
      <w:r>
        <w:rPr>
          <w:rFonts w:ascii="Times New Roman" w:eastAsia="宋体" w:hAnsi="宋体" w:hint="eastAsia"/>
        </w:rPr>
        <w:t>日下午</w:t>
      </w:r>
      <w:r>
        <w:rPr>
          <w:rFonts w:ascii="Times New Roman" w:eastAsia="宋体" w:hAnsi="宋体"/>
        </w:rPr>
        <w:t>,</w:t>
      </w:r>
      <w:r>
        <w:rPr>
          <w:rFonts w:ascii="Times New Roman" w:eastAsia="宋体" w:hAnsi="宋体" w:hint="eastAsia"/>
        </w:rPr>
        <w:t>日本众议院通过这项法案。由此可见</w:t>
      </w:r>
      <w:r>
        <w:rPr>
          <w:rFonts w:ascii="Times New Roman" w:eastAsia="宋体" w:hAnsi="宋体"/>
        </w:rPr>
        <w:t>,</w:t>
      </w:r>
      <w:r>
        <w:rPr>
          <w:rFonts w:ascii="Times New Roman" w:eastAsia="宋体" w:hAnsi="宋体" w:hint="eastAsia"/>
        </w:rPr>
        <w:t>日本</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实行议会制的政权组织形式　</w:t>
      </w:r>
      <w:r>
        <w:rPr>
          <w:rFonts w:ascii="宋体" w:eastAsia="宋体" w:hAnsi="宋体" w:cs="宋体" w:hint="eastAsia"/>
        </w:rPr>
        <w:t>②</w:t>
      </w:r>
      <w:r>
        <w:rPr>
          <w:rFonts w:ascii="Times New Roman" w:eastAsia="宋体" w:hAnsi="宋体" w:hint="eastAsia"/>
        </w:rPr>
        <w:t xml:space="preserve">议会拥有组织和监督政府的权力　</w:t>
      </w:r>
      <w:r>
        <w:rPr>
          <w:rFonts w:ascii="宋体" w:eastAsia="宋体" w:hAnsi="宋体" w:cs="宋体" w:hint="eastAsia"/>
        </w:rPr>
        <w:t>③</w:t>
      </w:r>
      <w:r>
        <w:rPr>
          <w:rFonts w:ascii="Times New Roman" w:eastAsia="宋体" w:hAnsi="宋体" w:hint="eastAsia"/>
        </w:rPr>
        <w:t xml:space="preserve">作为国家元首的首相拥有实际权力　</w:t>
      </w:r>
      <w:r>
        <w:rPr>
          <w:rFonts w:ascii="宋体" w:eastAsia="宋体" w:hAnsi="宋体" w:cs="宋体" w:hint="eastAsia"/>
        </w:rPr>
        <w:t>④</w:t>
      </w:r>
      <w:r>
        <w:rPr>
          <w:rFonts w:ascii="Times New Roman" w:eastAsia="宋体" w:hAnsi="宋体" w:hint="eastAsia"/>
        </w:rPr>
        <w:t>议会总揽国家的行政权力</w:t>
      </w:r>
      <w:r>
        <w:rPr>
          <w:rFonts w:ascii="Times New Roman" w:eastAsia="宋体" w:hAnsi="宋体"/>
        </w:rPr>
        <w:t>,</w:t>
      </w:r>
      <w:r>
        <w:rPr>
          <w:rFonts w:ascii="Times New Roman" w:eastAsia="宋体" w:hAnsi="宋体" w:hint="eastAsia"/>
        </w:rPr>
        <w:t>向政府负责</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新冠疫情暴发以来</w:t>
      </w:r>
      <w:r>
        <w:rPr>
          <w:rFonts w:ascii="Times New Roman" w:eastAsia="宋体" w:hAnsi="宋体"/>
        </w:rPr>
        <w:t>,</w:t>
      </w:r>
      <w:r>
        <w:rPr>
          <w:rFonts w:ascii="Times New Roman" w:eastAsia="宋体" w:hAnsi="宋体" w:hint="eastAsia"/>
        </w:rPr>
        <w:t>世界卫生组织在支持各国应对能力建设、确定各国的主要行动、组织全球力量抗疫等方面做了大量的工作</w:t>
      </w:r>
      <w:r>
        <w:rPr>
          <w:rFonts w:ascii="Times New Roman" w:eastAsia="宋体" w:hAnsi="宋体"/>
        </w:rPr>
        <w:t>,</w:t>
      </w:r>
      <w:r>
        <w:rPr>
          <w:rFonts w:ascii="Times New Roman" w:eastAsia="宋体" w:hAnsi="宋体" w:hint="eastAsia"/>
        </w:rPr>
        <w:t>并牵头成立</w:t>
      </w:r>
      <w:r>
        <w:rPr>
          <w:rFonts w:ascii="Times New Roman" w:eastAsia="宋体" w:hAnsi="Times New Roman" w:cs="Times New Roman"/>
        </w:rPr>
        <w:t>“</w:t>
      </w:r>
      <w:r>
        <w:rPr>
          <w:rFonts w:ascii="Times New Roman" w:eastAsia="宋体" w:hAnsi="宋体" w:hint="eastAsia"/>
        </w:rPr>
        <w:t>新冠肺炎疫苗实施计划</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推动全球疫苗的公平分配进程。这表明</w:t>
      </w:r>
      <w:r>
        <w:rPr>
          <w:rFonts w:ascii="Times New Roman" w:eastAsia="宋体" w:hAnsi="宋体"/>
        </w:rPr>
        <w:t>,</w:t>
      </w:r>
      <w:r>
        <w:rPr>
          <w:rFonts w:ascii="Times New Roman" w:eastAsia="宋体" w:hAnsi="宋体" w:hint="eastAsia"/>
        </w:rPr>
        <w:t>世界卫生组织</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是最具世界性和权威性的国际组织　</w:t>
      </w:r>
      <w:r>
        <w:rPr>
          <w:rFonts w:ascii="宋体" w:eastAsia="宋体" w:hAnsi="宋体" w:cs="宋体" w:hint="eastAsia"/>
        </w:rPr>
        <w:t>②</w:t>
      </w:r>
      <w:r>
        <w:rPr>
          <w:rFonts w:ascii="Times New Roman" w:eastAsia="宋体" w:hAnsi="宋体" w:hint="eastAsia"/>
        </w:rPr>
        <w:t xml:space="preserve">对全球卫生工作的指导和协调有重要作用　</w:t>
      </w:r>
      <w:r>
        <w:rPr>
          <w:rFonts w:ascii="宋体" w:eastAsia="宋体" w:hAnsi="宋体" w:cs="宋体" w:hint="eastAsia"/>
        </w:rPr>
        <w:t>③</w:t>
      </w:r>
      <w:r>
        <w:rPr>
          <w:rFonts w:ascii="Times New Roman" w:eastAsia="宋体" w:hAnsi="宋体" w:hint="eastAsia"/>
        </w:rPr>
        <w:t>以共同体的方式</w:t>
      </w:r>
      <w:r>
        <w:rPr>
          <w:rFonts w:ascii="Times New Roman" w:eastAsia="宋体" w:hAnsi="宋体"/>
        </w:rPr>
        <w:t>,</w:t>
      </w:r>
      <w:r>
        <w:rPr>
          <w:rFonts w:ascii="Times New Roman" w:eastAsia="宋体" w:hAnsi="宋体" w:hint="eastAsia"/>
        </w:rPr>
        <w:t xml:space="preserve">实现国际社会的共同目标　</w:t>
      </w:r>
      <w:r>
        <w:rPr>
          <w:rFonts w:ascii="宋体" w:eastAsia="宋体" w:hAnsi="宋体" w:cs="宋体" w:hint="eastAsia"/>
        </w:rPr>
        <w:t>④</w:t>
      </w:r>
      <w:r>
        <w:rPr>
          <w:rFonts w:ascii="Times New Roman" w:eastAsia="宋体" w:hAnsi="宋体" w:hint="eastAsia"/>
        </w:rPr>
        <w:t>为维护共同利益开展活动</w:t>
      </w:r>
      <w:r>
        <w:rPr>
          <w:rFonts w:ascii="Times New Roman" w:eastAsia="宋体" w:hAnsi="宋体"/>
        </w:rPr>
        <w:t>,</w:t>
      </w:r>
      <w:r>
        <w:rPr>
          <w:rFonts w:ascii="Times New Roman" w:eastAsia="宋体" w:hAnsi="宋体" w:hint="eastAsia"/>
        </w:rPr>
        <w:t>具有自主性特征</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关于英国脱欧造成的经济损失</w:t>
      </w:r>
      <w:r>
        <w:rPr>
          <w:rFonts w:ascii="Times New Roman" w:eastAsia="宋体" w:hAnsi="宋体"/>
        </w:rPr>
        <w:t>,</w:t>
      </w:r>
      <w:r>
        <w:rPr>
          <w:rFonts w:ascii="Times New Roman" w:eastAsia="宋体" w:hAnsi="宋体" w:hint="eastAsia"/>
        </w:rPr>
        <w:t>欧盟委员会想用</w:t>
      </w:r>
      <w:r>
        <w:rPr>
          <w:rFonts w:ascii="Times New Roman" w:eastAsia="宋体" w:hAnsi="宋体"/>
        </w:rPr>
        <w:t>54</w:t>
      </w:r>
      <w:r>
        <w:rPr>
          <w:rFonts w:ascii="Times New Roman" w:eastAsia="宋体" w:hAnsi="宋体" w:hint="eastAsia"/>
        </w:rPr>
        <w:t>亿欧元来缓冲</w:t>
      </w:r>
      <w:r>
        <w:rPr>
          <w:rFonts w:ascii="Times New Roman" w:eastAsia="宋体" w:hAnsi="宋体"/>
        </w:rPr>
        <w:t>,</w:t>
      </w:r>
      <w:r>
        <w:rPr>
          <w:rFonts w:ascii="Times New Roman" w:eastAsia="宋体" w:hAnsi="宋体" w:hint="eastAsia"/>
        </w:rPr>
        <w:t>而这笔补偿金却在欧洲议会内部引起了不小的争议。各城市和地区代表呼吁增加金额</w:t>
      </w:r>
      <w:r>
        <w:rPr>
          <w:rFonts w:ascii="Times New Roman" w:eastAsia="宋体" w:hAnsi="宋体"/>
        </w:rPr>
        <w:t>,</w:t>
      </w:r>
      <w:r>
        <w:rPr>
          <w:rFonts w:ascii="Times New Roman" w:eastAsia="宋体" w:hAnsi="宋体" w:hint="eastAsia"/>
        </w:rPr>
        <w:t>还有人批评这份补偿计划忽略了欧盟的气候和数字化目标。这意味着</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欧盟一体化进程已经难以为继</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欧盟的价值标准发生了根本变化</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欧盟的发展仍然面临诸多挑战</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欧盟的国际影响力受到严重削弱</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多边贸易谈判、争端解决和贸易政策监督被称作是世界贸易组织的三大支柱。但近年来</w:t>
      </w:r>
      <w:r>
        <w:rPr>
          <w:rFonts w:ascii="Times New Roman" w:eastAsia="宋体" w:hAnsi="宋体"/>
        </w:rPr>
        <w:t>,</w:t>
      </w:r>
      <w:r>
        <w:rPr>
          <w:rFonts w:ascii="Times New Roman" w:eastAsia="宋体" w:hAnsi="宋体" w:hint="eastAsia"/>
        </w:rPr>
        <w:t>争端解决机制中的上诉机构停摆</w:t>
      </w:r>
      <w:r>
        <w:rPr>
          <w:rFonts w:ascii="Times New Roman" w:eastAsia="宋体" w:hAnsi="宋体"/>
        </w:rPr>
        <w:t>,</w:t>
      </w:r>
      <w:r>
        <w:rPr>
          <w:rFonts w:ascii="Times New Roman" w:eastAsia="宋体" w:hAnsi="宋体" w:hint="eastAsia"/>
        </w:rPr>
        <w:t>极个别成员采用单边措施</w:t>
      </w:r>
      <w:r>
        <w:rPr>
          <w:rFonts w:ascii="Times New Roman" w:eastAsia="宋体" w:hAnsi="宋体"/>
        </w:rPr>
        <w:t>,</w:t>
      </w:r>
      <w:r>
        <w:rPr>
          <w:rFonts w:ascii="Times New Roman" w:eastAsia="宋体" w:hAnsi="宋体" w:hint="eastAsia"/>
        </w:rPr>
        <w:t>无视多边规则</w:t>
      </w:r>
      <w:r>
        <w:rPr>
          <w:rFonts w:ascii="Times New Roman" w:eastAsia="宋体" w:hAnsi="宋体"/>
        </w:rPr>
        <w:t>,</w:t>
      </w:r>
      <w:r>
        <w:rPr>
          <w:rFonts w:ascii="Times New Roman" w:eastAsia="宋体" w:hAnsi="宋体" w:hint="eastAsia"/>
        </w:rPr>
        <w:t>这三大支柱可以说岌岌可危</w:t>
      </w:r>
      <w:r>
        <w:rPr>
          <w:rFonts w:ascii="Times New Roman" w:eastAsia="宋体" w:hAnsi="宋体"/>
        </w:rPr>
        <w:t>,</w:t>
      </w:r>
      <w:r>
        <w:rPr>
          <w:rFonts w:ascii="Times New Roman" w:eastAsia="宋体" w:hAnsi="宋体" w:hint="eastAsia"/>
        </w:rPr>
        <w:t>振兴和改革世界贸易组织迫在眉睫。为此</w:t>
      </w:r>
      <w:r>
        <w:rPr>
          <w:rFonts w:ascii="Times New Roman" w:eastAsia="宋体" w:hAnsi="宋体"/>
        </w:rPr>
        <w:t>,</w:t>
      </w:r>
      <w:r>
        <w:rPr>
          <w:rFonts w:ascii="Times New Roman" w:eastAsia="宋体" w:hAnsi="宋体" w:hint="eastAsia"/>
        </w:rPr>
        <w:t>中国主张世界贸易组织应</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坚持开放、平等、互惠的原则</w:t>
      </w:r>
      <w:r>
        <w:rPr>
          <w:rFonts w:ascii="Times New Roman" w:eastAsia="宋体" w:hAnsi="宋体"/>
        </w:rPr>
        <w:t>,</w:t>
      </w:r>
      <w:r>
        <w:rPr>
          <w:rFonts w:ascii="Times New Roman" w:eastAsia="宋体" w:hAnsi="宋体" w:hint="eastAsia"/>
        </w:rPr>
        <w:t xml:space="preserve">消除关税及其他贸易障碍　</w:t>
      </w:r>
      <w:r>
        <w:rPr>
          <w:rFonts w:ascii="宋体" w:eastAsia="宋体" w:hAnsi="宋体" w:cs="宋体" w:hint="eastAsia"/>
        </w:rPr>
        <w:t>②</w:t>
      </w:r>
      <w:r>
        <w:rPr>
          <w:rFonts w:ascii="Times New Roman" w:eastAsia="宋体" w:hAnsi="宋体" w:hint="eastAsia"/>
        </w:rPr>
        <w:t>维护多边贸易体制的核心价值</w:t>
      </w:r>
      <w:r>
        <w:rPr>
          <w:rFonts w:ascii="Times New Roman" w:eastAsia="宋体" w:hAnsi="宋体"/>
        </w:rPr>
        <w:t>,</w:t>
      </w:r>
      <w:r>
        <w:rPr>
          <w:rFonts w:ascii="Times New Roman" w:eastAsia="宋体" w:hAnsi="宋体" w:hint="eastAsia"/>
        </w:rPr>
        <w:t xml:space="preserve">缩小世界经济发展差距　</w:t>
      </w:r>
      <w:r>
        <w:rPr>
          <w:rFonts w:ascii="宋体" w:eastAsia="宋体" w:hAnsi="宋体" w:cs="宋体" w:hint="eastAsia"/>
        </w:rPr>
        <w:t>③</w:t>
      </w:r>
      <w:r>
        <w:rPr>
          <w:rFonts w:ascii="Times New Roman" w:eastAsia="宋体" w:hAnsi="宋体" w:hint="eastAsia"/>
        </w:rPr>
        <w:t>加强制度建设</w:t>
      </w:r>
      <w:r>
        <w:rPr>
          <w:rFonts w:ascii="Times New Roman" w:eastAsia="宋体" w:hAnsi="宋体"/>
        </w:rPr>
        <w:t>,</w:t>
      </w:r>
      <w:r>
        <w:rPr>
          <w:rFonts w:ascii="Times New Roman" w:eastAsia="宋体" w:hAnsi="宋体" w:hint="eastAsia"/>
        </w:rPr>
        <w:t xml:space="preserve">将单边主义和保护主义关进制度的笼子　</w:t>
      </w:r>
      <w:r>
        <w:rPr>
          <w:rFonts w:ascii="宋体" w:eastAsia="宋体" w:hAnsi="宋体" w:cs="宋体" w:hint="eastAsia"/>
        </w:rPr>
        <w:t>④</w:t>
      </w:r>
      <w:r>
        <w:rPr>
          <w:rFonts w:ascii="Times New Roman" w:eastAsia="宋体" w:hAnsi="宋体" w:hint="eastAsia"/>
        </w:rPr>
        <w:t>遵循协商一致的决策机制</w:t>
      </w:r>
      <w:r>
        <w:rPr>
          <w:rFonts w:ascii="Times New Roman" w:eastAsia="宋体" w:hAnsi="宋体"/>
        </w:rPr>
        <w:t>,</w:t>
      </w:r>
      <w:r>
        <w:rPr>
          <w:rFonts w:ascii="Times New Roman" w:eastAsia="宋体" w:hAnsi="宋体" w:hint="eastAsia"/>
        </w:rPr>
        <w:t>保障发展中成员的发展利益</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2021</w:t>
      </w:r>
      <w:r>
        <w:rPr>
          <w:rFonts w:ascii="Times New Roman" w:eastAsia="宋体" w:hAnsi="宋体" w:hint="eastAsia"/>
        </w:rPr>
        <w:t>年</w:t>
      </w:r>
      <w:r>
        <w:rPr>
          <w:rFonts w:ascii="Times New Roman" w:eastAsia="宋体" w:hAnsi="宋体"/>
        </w:rPr>
        <w:t>1</w:t>
      </w:r>
      <w:r>
        <w:rPr>
          <w:rFonts w:ascii="Times New Roman" w:eastAsia="宋体" w:hAnsi="宋体" w:hint="eastAsia"/>
        </w:rPr>
        <w:t>月</w:t>
      </w:r>
      <w:r>
        <w:rPr>
          <w:rFonts w:ascii="Times New Roman" w:eastAsia="宋体" w:hAnsi="宋体"/>
        </w:rPr>
        <w:t>27</w:t>
      </w:r>
      <w:r>
        <w:rPr>
          <w:rFonts w:ascii="Times New Roman" w:eastAsia="宋体" w:hAnsi="宋体" w:hint="eastAsia"/>
        </w:rPr>
        <w:t>日</w:t>
      </w:r>
      <w:r>
        <w:rPr>
          <w:rFonts w:ascii="Times New Roman" w:eastAsia="宋体" w:hAnsi="宋体"/>
        </w:rPr>
        <w:t>,</w:t>
      </w:r>
      <w:r>
        <w:rPr>
          <w:rFonts w:ascii="Times New Roman" w:eastAsia="宋体" w:hAnsi="宋体" w:hint="eastAsia"/>
        </w:rPr>
        <w:t>我国外交部长在北京视频会见第</w:t>
      </w:r>
      <w:r>
        <w:rPr>
          <w:rFonts w:ascii="Times New Roman" w:eastAsia="宋体" w:hAnsi="宋体"/>
        </w:rPr>
        <w:t>75</w:t>
      </w:r>
      <w:r>
        <w:rPr>
          <w:rFonts w:ascii="Times New Roman" w:eastAsia="宋体" w:hAnsi="宋体" w:hint="eastAsia"/>
        </w:rPr>
        <w:t>届联大安理会改革政府间谈判机制共同主席。他表示</w:t>
      </w:r>
      <w:r>
        <w:rPr>
          <w:rFonts w:ascii="Times New Roman" w:eastAsia="宋体" w:hAnsi="宋体"/>
        </w:rPr>
        <w:t>,</w:t>
      </w:r>
      <w:r>
        <w:rPr>
          <w:rFonts w:ascii="Times New Roman" w:eastAsia="宋体" w:hAnsi="宋体" w:hint="eastAsia"/>
        </w:rPr>
        <w:t>改革要遵循法治原则</w:t>
      </w:r>
      <w:r>
        <w:rPr>
          <w:rFonts w:ascii="Times New Roman" w:eastAsia="宋体" w:hAnsi="宋体"/>
        </w:rPr>
        <w:t>,</w:t>
      </w:r>
      <w:r>
        <w:rPr>
          <w:rFonts w:ascii="Times New Roman" w:eastAsia="宋体" w:hAnsi="宋体" w:hint="eastAsia"/>
        </w:rPr>
        <w:t>维护好政府间谈判这一联大授权讨论安改问题的唯一合法平台。改革要体现会员国主导</w:t>
      </w:r>
      <w:r>
        <w:rPr>
          <w:rFonts w:ascii="Times New Roman" w:eastAsia="宋体" w:hAnsi="宋体"/>
        </w:rPr>
        <w:t>,</w:t>
      </w:r>
      <w:r>
        <w:rPr>
          <w:rFonts w:ascii="Times New Roman" w:eastAsia="宋体" w:hAnsi="宋体" w:hint="eastAsia"/>
        </w:rPr>
        <w:t>坚持广泛民主协商</w:t>
      </w:r>
      <w:r>
        <w:rPr>
          <w:rFonts w:ascii="Times New Roman" w:eastAsia="宋体" w:hAnsi="宋体"/>
        </w:rPr>
        <w:t>,</w:t>
      </w:r>
      <w:r>
        <w:rPr>
          <w:rFonts w:ascii="Times New Roman" w:eastAsia="宋体" w:hAnsi="宋体" w:hint="eastAsia"/>
        </w:rPr>
        <w:t>逐渐积累共识</w:t>
      </w:r>
      <w:r>
        <w:rPr>
          <w:rFonts w:ascii="Times New Roman" w:eastAsia="宋体" w:hAnsi="宋体"/>
        </w:rPr>
        <w:t>,</w:t>
      </w:r>
      <w:r>
        <w:rPr>
          <w:rFonts w:ascii="Times New Roman" w:eastAsia="宋体" w:hAnsi="宋体" w:hint="eastAsia"/>
        </w:rPr>
        <w:t>找到各方都能接受的</w:t>
      </w:r>
      <w:r>
        <w:rPr>
          <w:rFonts w:ascii="Times New Roman" w:eastAsia="宋体" w:hAnsi="Times New Roman" w:cs="Times New Roman"/>
        </w:rPr>
        <w:t>“</w:t>
      </w:r>
      <w:r>
        <w:rPr>
          <w:rFonts w:ascii="Times New Roman" w:eastAsia="宋体" w:hAnsi="宋体" w:hint="eastAsia"/>
        </w:rPr>
        <w:t>一揽子</w:t>
      </w:r>
      <w:r>
        <w:rPr>
          <w:rFonts w:ascii="Times New Roman" w:eastAsia="宋体" w:hAnsi="Times New Roman" w:cs="Times New Roman"/>
        </w:rPr>
        <w:t>”</w:t>
      </w:r>
      <w:r>
        <w:rPr>
          <w:rFonts w:ascii="Times New Roman" w:eastAsia="宋体" w:hAnsi="宋体" w:hint="eastAsia"/>
        </w:rPr>
        <w:t>解决办法。我国外交部长对于联合国安理会改革的态度</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表明安理会是联合国集体安全机制的核心　</w:t>
      </w:r>
      <w:r>
        <w:rPr>
          <w:rFonts w:ascii="宋体" w:eastAsia="宋体" w:hAnsi="宋体" w:cs="宋体" w:hint="eastAsia"/>
        </w:rPr>
        <w:t>②</w:t>
      </w:r>
      <w:r>
        <w:rPr>
          <w:rFonts w:ascii="Times New Roman" w:eastAsia="宋体" w:hAnsi="宋体" w:hint="eastAsia"/>
        </w:rPr>
        <w:t xml:space="preserve">表明安理会是集体应对各种挑战的有效平台　</w:t>
      </w:r>
      <w:r>
        <w:rPr>
          <w:rFonts w:ascii="宋体" w:eastAsia="宋体" w:hAnsi="宋体" w:cs="宋体" w:hint="eastAsia"/>
        </w:rPr>
        <w:t>③</w:t>
      </w:r>
      <w:r>
        <w:rPr>
          <w:rFonts w:ascii="Times New Roman" w:eastAsia="宋体" w:hAnsi="宋体" w:hint="eastAsia"/>
        </w:rPr>
        <w:t xml:space="preserve">是基于安理会负有维护国际和平与安全的主要责任　</w:t>
      </w:r>
      <w:r>
        <w:rPr>
          <w:rFonts w:ascii="宋体" w:eastAsia="宋体" w:hAnsi="宋体" w:cs="宋体" w:hint="eastAsia"/>
        </w:rPr>
        <w:t>④</w:t>
      </w:r>
      <w:r>
        <w:rPr>
          <w:rFonts w:ascii="Times New Roman" w:eastAsia="宋体" w:hAnsi="宋体" w:hint="eastAsia"/>
        </w:rPr>
        <w:t>表明联合国大会是联合国的主要审议机构</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中欧经贸合作双向逆势走强</w:t>
      </w:r>
      <w:r>
        <w:rPr>
          <w:rFonts w:ascii="Times New Roman" w:eastAsia="宋体" w:hAnsi="宋体"/>
        </w:rPr>
        <w:t>,</w:t>
      </w:r>
      <w:r>
        <w:rPr>
          <w:rFonts w:ascii="Times New Roman" w:eastAsia="宋体" w:hAnsi="宋体" w:hint="eastAsia"/>
        </w:rPr>
        <w:t>显示出中欧经贸往来并非</w:t>
      </w:r>
      <w:r>
        <w:rPr>
          <w:rFonts w:ascii="Times New Roman" w:eastAsia="宋体" w:hAnsi="Times New Roman" w:cs="Times New Roman"/>
        </w:rPr>
        <w:t>“</w:t>
      </w:r>
      <w:r>
        <w:rPr>
          <w:rFonts w:ascii="Times New Roman" w:eastAsia="宋体" w:hAnsi="宋体" w:hint="eastAsia"/>
        </w:rPr>
        <w:t>单行线</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而是互惠互利的双向道。几十年来</w:t>
      </w:r>
      <w:r>
        <w:rPr>
          <w:rFonts w:ascii="Times New Roman" w:eastAsia="宋体" w:hAnsi="宋体"/>
        </w:rPr>
        <w:t>,</w:t>
      </w:r>
      <w:r>
        <w:rPr>
          <w:rFonts w:ascii="Times New Roman" w:eastAsia="宋体" w:hAnsi="宋体" w:hint="eastAsia"/>
        </w:rPr>
        <w:t>中欧经贸关系总体上稳步发展</w:t>
      </w:r>
      <w:r>
        <w:rPr>
          <w:rFonts w:ascii="Times New Roman" w:eastAsia="宋体" w:hAnsi="宋体"/>
        </w:rPr>
        <w:t>,</w:t>
      </w:r>
      <w:r>
        <w:rPr>
          <w:rFonts w:ascii="Times New Roman" w:eastAsia="宋体" w:hAnsi="宋体" w:hint="eastAsia"/>
        </w:rPr>
        <w:t>特别是中欧投资协定谈判在</w:t>
      </w:r>
      <w:r>
        <w:rPr>
          <w:rFonts w:ascii="Times New Roman" w:eastAsia="宋体" w:hAnsi="宋体"/>
        </w:rPr>
        <w:t>2020</w:t>
      </w:r>
      <w:r>
        <w:rPr>
          <w:rFonts w:ascii="Times New Roman" w:eastAsia="宋体" w:hAnsi="宋体" w:hint="eastAsia"/>
        </w:rPr>
        <w:t>年底如期完成</w:t>
      </w:r>
      <w:r>
        <w:rPr>
          <w:rFonts w:ascii="Times New Roman" w:eastAsia="宋体" w:hAnsi="宋体"/>
        </w:rPr>
        <w:t>,</w:t>
      </w:r>
      <w:r>
        <w:rPr>
          <w:rFonts w:ascii="Times New Roman" w:eastAsia="宋体" w:hAnsi="宋体" w:hint="eastAsia"/>
        </w:rPr>
        <w:t>为中欧经贸合作前景带来更大的想象空间。这表明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中欧高水平贸易合作彰显出多边合作机制的强大能量　</w:t>
      </w:r>
      <w:r>
        <w:rPr>
          <w:rFonts w:ascii="宋体" w:eastAsia="宋体" w:hAnsi="宋体" w:cs="宋体" w:hint="eastAsia"/>
        </w:rPr>
        <w:t>②</w:t>
      </w:r>
      <w:r>
        <w:rPr>
          <w:rFonts w:ascii="Times New Roman" w:eastAsia="宋体" w:hAnsi="宋体" w:hint="eastAsia"/>
        </w:rPr>
        <w:t>中欧双方以共同利益为出发点</w:t>
      </w:r>
      <w:r>
        <w:rPr>
          <w:rFonts w:ascii="Times New Roman" w:eastAsia="宋体" w:hAnsi="宋体"/>
        </w:rPr>
        <w:t>,</w:t>
      </w:r>
      <w:r>
        <w:rPr>
          <w:rFonts w:ascii="Times New Roman" w:eastAsia="宋体" w:hAnsi="宋体" w:hint="eastAsia"/>
        </w:rPr>
        <w:t xml:space="preserve">推动经贸关系迈上新水平　</w:t>
      </w:r>
      <w:r>
        <w:rPr>
          <w:rFonts w:ascii="宋体" w:eastAsia="宋体" w:hAnsi="宋体" w:cs="宋体" w:hint="eastAsia"/>
        </w:rPr>
        <w:t>③</w:t>
      </w:r>
      <w:r>
        <w:rPr>
          <w:rFonts w:ascii="Times New Roman" w:eastAsia="宋体" w:hAnsi="宋体" w:hint="eastAsia"/>
        </w:rPr>
        <w:t xml:space="preserve">欧盟已经成为当今世界一体化程度最高的区域性经济组织　</w:t>
      </w:r>
      <w:r>
        <w:rPr>
          <w:rFonts w:ascii="宋体" w:eastAsia="宋体" w:hAnsi="宋体" w:cs="宋体" w:hint="eastAsia"/>
        </w:rPr>
        <w:t>④</w:t>
      </w:r>
      <w:r>
        <w:rPr>
          <w:rFonts w:ascii="Times New Roman" w:eastAsia="宋体" w:hAnsi="宋体" w:hint="eastAsia"/>
        </w:rPr>
        <w:t>世界最大发展中国家与最成熟经济体的合作必然会相得益彰</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②④</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2021</w:t>
      </w:r>
      <w:r>
        <w:rPr>
          <w:rFonts w:ascii="Times New Roman" w:eastAsia="宋体" w:hAnsi="宋体" w:hint="eastAsia"/>
        </w:rPr>
        <w:t>年</w:t>
      </w:r>
      <w:r>
        <w:rPr>
          <w:rFonts w:ascii="Times New Roman" w:eastAsia="宋体" w:hAnsi="宋体"/>
        </w:rPr>
        <w:t>4</w:t>
      </w:r>
      <w:r>
        <w:rPr>
          <w:rFonts w:ascii="Times New Roman" w:eastAsia="宋体" w:hAnsi="宋体" w:hint="eastAsia"/>
        </w:rPr>
        <w:t>月</w:t>
      </w:r>
      <w:r>
        <w:rPr>
          <w:rFonts w:ascii="Times New Roman" w:eastAsia="宋体" w:hAnsi="宋体"/>
        </w:rPr>
        <w:t>26</w:t>
      </w:r>
      <w:r>
        <w:rPr>
          <w:rFonts w:ascii="Times New Roman" w:eastAsia="宋体" w:hAnsi="宋体" w:hint="eastAsia"/>
        </w:rPr>
        <w:t>日</w:t>
      </w:r>
      <w:r>
        <w:rPr>
          <w:rFonts w:ascii="Times New Roman" w:eastAsia="宋体" w:hAnsi="宋体"/>
        </w:rPr>
        <w:t>,</w:t>
      </w:r>
      <w:r>
        <w:rPr>
          <w:rFonts w:ascii="Times New Roman" w:eastAsia="宋体" w:hAnsi="宋体" w:hint="eastAsia"/>
        </w:rPr>
        <w:t>上海合作组织国际投资贸易博览会在山东青岛举行。本届博览会以</w:t>
      </w:r>
      <w:r>
        <w:rPr>
          <w:rFonts w:ascii="Times New Roman" w:eastAsia="宋体" w:hAnsi="Times New Roman" w:cs="Times New Roman"/>
        </w:rPr>
        <w:t>“</w:t>
      </w:r>
      <w:r>
        <w:rPr>
          <w:rFonts w:ascii="Times New Roman" w:eastAsia="宋体" w:hAnsi="宋体" w:hint="eastAsia"/>
        </w:rPr>
        <w:t>共享上合机遇</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hint="eastAsia"/>
        </w:rPr>
        <w:t>共谋开放发展</w:t>
      </w:r>
      <w:r>
        <w:rPr>
          <w:rFonts w:ascii="Times New Roman" w:eastAsia="宋体" w:hAnsi="Times New Roman" w:cs="Times New Roman"/>
        </w:rPr>
        <w:t>”</w:t>
      </w:r>
      <w:r>
        <w:rPr>
          <w:rFonts w:ascii="Times New Roman" w:eastAsia="宋体" w:hAnsi="宋体" w:hint="eastAsia"/>
        </w:rPr>
        <w:t>为主题</w:t>
      </w:r>
      <w:r>
        <w:rPr>
          <w:rFonts w:ascii="Times New Roman" w:eastAsia="宋体" w:hAnsi="宋体"/>
        </w:rPr>
        <w:t>,</w:t>
      </w:r>
      <w:r>
        <w:rPr>
          <w:rFonts w:ascii="Times New Roman" w:eastAsia="宋体" w:hAnsi="宋体" w:hint="eastAsia"/>
        </w:rPr>
        <w:t>围绕拓展国际物流、现代贸易、双向投资、商旅文化交流等领域的双多边深度交流合作</w:t>
      </w:r>
      <w:r>
        <w:rPr>
          <w:rFonts w:ascii="Times New Roman" w:eastAsia="宋体" w:hAnsi="宋体"/>
        </w:rPr>
        <w:t>,</w:t>
      </w:r>
      <w:r>
        <w:rPr>
          <w:rFonts w:ascii="Times New Roman" w:eastAsia="宋体" w:hAnsi="宋体" w:hint="eastAsia"/>
        </w:rPr>
        <w:t>加快打造</w:t>
      </w:r>
      <w:r>
        <w:rPr>
          <w:rFonts w:ascii="Times New Roman" w:eastAsia="宋体" w:hAnsi="Times New Roman" w:cs="Times New Roman"/>
        </w:rPr>
        <w:t>“</w:t>
      </w:r>
      <w:r>
        <w:rPr>
          <w:rFonts w:ascii="Times New Roman" w:eastAsia="宋体" w:hAnsi="宋体" w:hint="eastAsia"/>
        </w:rPr>
        <w:t>一带一路</w:t>
      </w:r>
      <w:r>
        <w:rPr>
          <w:rFonts w:ascii="Times New Roman" w:eastAsia="宋体" w:hAnsi="Times New Roman" w:cs="Times New Roman"/>
        </w:rPr>
        <w:t>”</w:t>
      </w:r>
      <w:r>
        <w:rPr>
          <w:rFonts w:ascii="Times New Roman" w:eastAsia="宋体" w:hAnsi="宋体" w:hint="eastAsia"/>
        </w:rPr>
        <w:t>国际合作新平台。可见</w:t>
      </w:r>
      <w:r>
        <w:rPr>
          <w:rFonts w:ascii="Times New Roman" w:eastAsia="宋体" w:hAnsi="宋体"/>
        </w:rPr>
        <w:t>,</w:t>
      </w:r>
      <w:r>
        <w:rPr>
          <w:rFonts w:ascii="Times New Roman" w:eastAsia="宋体" w:hAnsi="宋体" w:hint="eastAsia"/>
        </w:rPr>
        <w:t>上海合作组织</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通过贸易投资深化区域经济一体化　</w:t>
      </w:r>
      <w:r>
        <w:rPr>
          <w:rFonts w:ascii="宋体" w:eastAsia="宋体" w:hAnsi="宋体" w:cs="宋体" w:hint="eastAsia"/>
        </w:rPr>
        <w:t>②</w:t>
      </w:r>
      <w:r>
        <w:rPr>
          <w:rFonts w:ascii="Times New Roman" w:eastAsia="宋体" w:hAnsi="宋体" w:hint="eastAsia"/>
        </w:rPr>
        <w:t xml:space="preserve">是多边贸易体制的法律和组织基础　</w:t>
      </w:r>
      <w:r>
        <w:rPr>
          <w:rFonts w:ascii="宋体" w:eastAsia="宋体" w:hAnsi="宋体" w:cs="宋体" w:hint="eastAsia"/>
        </w:rPr>
        <w:t>③</w:t>
      </w:r>
      <w:r>
        <w:rPr>
          <w:rFonts w:ascii="Times New Roman" w:eastAsia="宋体" w:hAnsi="宋体" w:hint="eastAsia"/>
        </w:rPr>
        <w:t xml:space="preserve">致力于成员国间经贸合作和人文交流　</w:t>
      </w:r>
      <w:r>
        <w:rPr>
          <w:rFonts w:ascii="宋体" w:eastAsia="宋体" w:hAnsi="宋体" w:cs="宋体" w:hint="eastAsia"/>
        </w:rPr>
        <w:t>④</w:t>
      </w:r>
      <w:r>
        <w:rPr>
          <w:rFonts w:ascii="Times New Roman" w:eastAsia="宋体" w:hAnsi="宋体" w:hint="eastAsia"/>
        </w:rPr>
        <w:t>为促进地区发展提供载体、搭建桥梁</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根据《联合国宪章》</w:t>
      </w:r>
      <w:r>
        <w:rPr>
          <w:rFonts w:ascii="Times New Roman" w:eastAsia="宋体" w:hAnsi="宋体"/>
        </w:rPr>
        <w:t>,</w:t>
      </w:r>
      <w:r>
        <w:rPr>
          <w:rFonts w:ascii="Times New Roman" w:eastAsia="宋体" w:hAnsi="宋体" w:hint="eastAsia"/>
        </w:rPr>
        <w:t>联合国秘书长的产生首先必须由安理会推荐</w:t>
      </w:r>
      <w:r>
        <w:rPr>
          <w:rFonts w:ascii="Times New Roman" w:eastAsia="宋体" w:hAnsi="宋体"/>
        </w:rPr>
        <w:t>,</w:t>
      </w:r>
      <w:r>
        <w:rPr>
          <w:rFonts w:ascii="Times New Roman" w:eastAsia="宋体" w:hAnsi="宋体" w:hint="eastAsia"/>
        </w:rPr>
        <w:t>然后由联合国大会任命</w:t>
      </w:r>
      <w:r>
        <w:rPr>
          <w:rFonts w:ascii="Times New Roman" w:eastAsia="宋体" w:hAnsi="宋体"/>
        </w:rPr>
        <w:t>,</w:t>
      </w:r>
      <w:r>
        <w:rPr>
          <w:rFonts w:ascii="Times New Roman" w:eastAsia="宋体" w:hAnsi="宋体" w:hint="eastAsia"/>
        </w:rPr>
        <w:t>任期</w:t>
      </w:r>
      <w:r>
        <w:rPr>
          <w:rFonts w:ascii="Times New Roman" w:eastAsia="宋体" w:hAnsi="宋体"/>
        </w:rPr>
        <w:t>5</w:t>
      </w:r>
      <w:r>
        <w:rPr>
          <w:rFonts w:ascii="Times New Roman" w:eastAsia="宋体" w:hAnsi="宋体" w:hint="eastAsia"/>
        </w:rPr>
        <w:t>年</w:t>
      </w:r>
      <w:r>
        <w:rPr>
          <w:rFonts w:ascii="Times New Roman" w:eastAsia="宋体" w:hAnsi="宋体"/>
        </w:rPr>
        <w:t>,</w:t>
      </w:r>
      <w:r>
        <w:rPr>
          <w:rFonts w:ascii="Times New Roman" w:eastAsia="宋体" w:hAnsi="宋体" w:hint="eastAsia"/>
        </w:rPr>
        <w:t>可连任。下列选项与联合国秘书长产生对接正确的是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安理会推荐</w:t>
      </w:r>
      <w:r>
        <w:rPr>
          <w:rFonts w:ascii="Times New Roman" w:eastAsia="宋体" w:hAnsi="Times New Roman" w:cs="Times New Roman"/>
        </w:rPr>
        <w:t>——</w:t>
      </w:r>
      <w:r>
        <w:rPr>
          <w:rFonts w:ascii="Times New Roman" w:eastAsia="宋体" w:hAnsi="宋体" w:hint="eastAsia"/>
        </w:rPr>
        <w:t>安理会是集体安全机制的核心</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安理会推荐</w:t>
      </w:r>
      <w:r>
        <w:rPr>
          <w:rFonts w:ascii="Times New Roman" w:eastAsia="宋体" w:hAnsi="Times New Roman" w:cs="Times New Roman"/>
        </w:rPr>
        <w:t>——</w:t>
      </w:r>
      <w:r>
        <w:rPr>
          <w:rFonts w:ascii="Times New Roman" w:eastAsia="宋体" w:hAnsi="宋体" w:hint="eastAsia"/>
        </w:rPr>
        <w:t>安理会是联合国主要审议机构</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由联合国大会任命</w:t>
      </w:r>
      <w:r>
        <w:rPr>
          <w:rFonts w:ascii="Times New Roman" w:eastAsia="宋体" w:hAnsi="Times New Roman" w:cs="Times New Roman"/>
        </w:rPr>
        <w:t>——</w:t>
      </w:r>
      <w:r>
        <w:rPr>
          <w:rFonts w:ascii="Times New Roman" w:eastAsia="宋体" w:hAnsi="宋体" w:hint="eastAsia"/>
        </w:rPr>
        <w:t>通常情况下需经联合国大会到会投票的会员国简单多数通过决定</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由联合国大会任命</w:t>
      </w:r>
      <w:r>
        <w:rPr>
          <w:rFonts w:ascii="Times New Roman" w:eastAsia="宋体" w:hAnsi="Times New Roman" w:cs="Times New Roman"/>
        </w:rPr>
        <w:t>——</w:t>
      </w:r>
      <w:r>
        <w:rPr>
          <w:rFonts w:ascii="Times New Roman" w:eastAsia="宋体" w:hAnsi="宋体" w:hint="eastAsia"/>
        </w:rPr>
        <w:t>联合国大会对于程序性问题的表决方式体现</w:t>
      </w:r>
      <w:r>
        <w:rPr>
          <w:rFonts w:ascii="Times New Roman" w:eastAsia="宋体" w:hAnsi="Times New Roman" w:cs="Times New Roman"/>
        </w:rPr>
        <w:t>“</w:t>
      </w:r>
      <w:r>
        <w:rPr>
          <w:rFonts w:ascii="Times New Roman" w:eastAsia="宋体" w:hAnsi="宋体" w:hint="eastAsia"/>
        </w:rPr>
        <w:t>大国一致</w:t>
      </w:r>
      <w:r>
        <w:rPr>
          <w:rFonts w:ascii="Times New Roman" w:eastAsia="宋体" w:hAnsi="Times New Roman" w:cs="Times New Roman"/>
        </w:rPr>
        <w:t>”</w:t>
      </w:r>
      <w:r>
        <w:rPr>
          <w:rFonts w:ascii="Times New Roman" w:eastAsia="宋体" w:hAnsi="宋体" w:hint="eastAsia"/>
        </w:rPr>
        <w:t>原则</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新冠病毒溯源是严肃的科学问题</w:t>
      </w:r>
      <w:r>
        <w:rPr>
          <w:rFonts w:ascii="Times New Roman" w:eastAsia="宋体" w:hAnsi="宋体"/>
        </w:rPr>
        <w:t>,</w:t>
      </w:r>
      <w:r>
        <w:rPr>
          <w:rFonts w:ascii="Times New Roman" w:eastAsia="宋体" w:hAnsi="宋体" w:hint="eastAsia"/>
        </w:rPr>
        <w:t>应该从科学和专业的角度来对待</w:t>
      </w:r>
      <w:r>
        <w:rPr>
          <w:rFonts w:ascii="Times New Roman" w:eastAsia="宋体" w:hAnsi="宋体"/>
        </w:rPr>
        <w:t>,</w:t>
      </w:r>
      <w:r>
        <w:rPr>
          <w:rFonts w:ascii="Times New Roman" w:eastAsia="宋体" w:hAnsi="宋体" w:hint="eastAsia"/>
        </w:rPr>
        <w:t>政治因素不应干涉。美国在新冠病毒溯源问题上颠倒是非、混淆黑白</w:t>
      </w:r>
      <w:r>
        <w:rPr>
          <w:rFonts w:ascii="Times New Roman" w:eastAsia="宋体" w:hAnsi="宋体"/>
        </w:rPr>
        <w:t>,</w:t>
      </w:r>
      <w:r>
        <w:rPr>
          <w:rFonts w:ascii="Times New Roman" w:eastAsia="宋体" w:hAnsi="宋体" w:hint="eastAsia"/>
        </w:rPr>
        <w:t>持续将疫情政治化、病毒污名化、溯源工具化</w:t>
      </w:r>
      <w:r>
        <w:rPr>
          <w:rFonts w:ascii="Times New Roman" w:eastAsia="宋体" w:hAnsi="宋体"/>
        </w:rPr>
        <w:t>,</w:t>
      </w:r>
      <w:r>
        <w:rPr>
          <w:rFonts w:ascii="Times New Roman" w:eastAsia="宋体" w:hAnsi="宋体" w:hint="eastAsia"/>
        </w:rPr>
        <w:t>给全球抗疫合作蒙上阴影</w:t>
      </w:r>
      <w:r>
        <w:rPr>
          <w:rFonts w:ascii="Times New Roman" w:eastAsia="宋体" w:hAnsi="宋体"/>
        </w:rPr>
        <w:t>,</w:t>
      </w:r>
      <w:r>
        <w:rPr>
          <w:rFonts w:ascii="Times New Roman" w:eastAsia="宋体" w:hAnsi="宋体" w:hint="eastAsia"/>
        </w:rPr>
        <w:t>严重干扰国际溯源研究合作。中国始终支持科学地开展病毒溯源</w:t>
      </w:r>
      <w:r>
        <w:rPr>
          <w:rFonts w:ascii="Times New Roman" w:eastAsia="宋体" w:hAnsi="宋体"/>
        </w:rPr>
        <w:t>,</w:t>
      </w:r>
      <w:r>
        <w:rPr>
          <w:rFonts w:ascii="Times New Roman" w:eastAsia="宋体" w:hAnsi="宋体" w:hint="eastAsia"/>
        </w:rPr>
        <w:t>同世界卫生组织密切合作。为此</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新冠病毒溯源工作应交第三方独立机构开展　</w:t>
      </w:r>
      <w:r>
        <w:rPr>
          <w:rFonts w:ascii="宋体" w:eastAsia="宋体" w:hAnsi="宋体" w:cs="宋体" w:hint="eastAsia"/>
        </w:rPr>
        <w:t>②</w:t>
      </w:r>
      <w:r>
        <w:rPr>
          <w:rFonts w:ascii="Times New Roman" w:eastAsia="宋体" w:hAnsi="宋体" w:hint="eastAsia"/>
        </w:rPr>
        <w:t>国际社会应当坚决反对政治化干扰</w:t>
      </w:r>
      <w:r>
        <w:rPr>
          <w:rFonts w:ascii="Times New Roman" w:eastAsia="宋体" w:hAnsi="宋体"/>
        </w:rPr>
        <w:t>,</w:t>
      </w:r>
      <w:r>
        <w:rPr>
          <w:rFonts w:ascii="Times New Roman" w:eastAsia="宋体" w:hAnsi="宋体" w:hint="eastAsia"/>
        </w:rPr>
        <w:t>团结一致</w:t>
      </w:r>
      <w:r>
        <w:rPr>
          <w:rFonts w:ascii="Times New Roman" w:eastAsia="宋体" w:hAnsi="宋体"/>
        </w:rPr>
        <w:t>,</w:t>
      </w:r>
      <w:r>
        <w:rPr>
          <w:rFonts w:ascii="Times New Roman" w:eastAsia="宋体" w:hAnsi="宋体" w:hint="eastAsia"/>
        </w:rPr>
        <w:t>尊重科学</w:t>
      </w:r>
      <w:r>
        <w:rPr>
          <w:rFonts w:ascii="Times New Roman" w:eastAsia="宋体" w:hAnsi="宋体"/>
        </w:rPr>
        <w:t>,</w:t>
      </w:r>
      <w:r>
        <w:rPr>
          <w:rFonts w:ascii="Times New Roman" w:eastAsia="宋体" w:hAnsi="宋体" w:hint="eastAsia"/>
        </w:rPr>
        <w:t xml:space="preserve">共同对抗病毒　</w:t>
      </w:r>
      <w:r>
        <w:rPr>
          <w:rFonts w:ascii="宋体" w:eastAsia="宋体" w:hAnsi="宋体" w:cs="宋体" w:hint="eastAsia"/>
        </w:rPr>
        <w:t>③</w:t>
      </w:r>
      <w:r>
        <w:rPr>
          <w:rFonts w:ascii="Times New Roman" w:eastAsia="宋体" w:hAnsi="宋体" w:hint="eastAsia"/>
        </w:rPr>
        <w:t xml:space="preserve">应充分发挥联合国的核心作用　</w:t>
      </w:r>
      <w:r>
        <w:rPr>
          <w:rFonts w:ascii="宋体" w:eastAsia="宋体" w:hAnsi="宋体" w:cs="宋体" w:hint="eastAsia"/>
        </w:rPr>
        <w:t>④</w:t>
      </w:r>
      <w:r>
        <w:rPr>
          <w:rFonts w:ascii="Times New Roman" w:eastAsia="宋体" w:hAnsi="宋体" w:hint="eastAsia"/>
        </w:rPr>
        <w:t>在新冠病毒溯源工作中应保持合作、公正、开放、透明态度</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③④</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①③</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w:t>
      </w:r>
      <w:r>
        <w:rPr>
          <w:rFonts w:ascii="Times New Roman" w:eastAsia="宋体" w:hAnsi="宋体"/>
        </w:rPr>
        <w:t>2021</w:t>
      </w:r>
      <w:r>
        <w:rPr>
          <w:rFonts w:ascii="Times New Roman" w:eastAsia="宋体" w:hAnsi="宋体" w:hint="eastAsia"/>
        </w:rPr>
        <w:t>年至</w:t>
      </w:r>
      <w:r>
        <w:rPr>
          <w:rFonts w:ascii="Times New Roman" w:eastAsia="宋体" w:hAnsi="宋体"/>
        </w:rPr>
        <w:t>2027</w:t>
      </w:r>
      <w:r>
        <w:rPr>
          <w:rFonts w:ascii="Times New Roman" w:eastAsia="宋体" w:hAnsi="宋体" w:hint="eastAsia"/>
        </w:rPr>
        <w:t>年健康欧盟计划》旨在向欧盟成员国、卫生组织和非政府组织等提供资金支持</w:t>
      </w:r>
      <w:r>
        <w:rPr>
          <w:rFonts w:ascii="Times New Roman" w:eastAsia="宋体" w:hAnsi="宋体"/>
        </w:rPr>
        <w:t>,</w:t>
      </w:r>
      <w:r>
        <w:rPr>
          <w:rFonts w:ascii="Times New Roman" w:eastAsia="宋体" w:hAnsi="宋体" w:hint="eastAsia"/>
        </w:rPr>
        <w:t>提高应对卫生领域各种威胁的能力。该计划经欧洲议会表决通过、获欧洲理事会批准后于</w:t>
      </w:r>
      <w:r>
        <w:rPr>
          <w:rFonts w:ascii="Times New Roman" w:eastAsia="宋体" w:hAnsi="宋体"/>
        </w:rPr>
        <w:t>2021</w:t>
      </w:r>
      <w:r>
        <w:rPr>
          <w:rFonts w:ascii="Times New Roman" w:eastAsia="宋体" w:hAnsi="宋体" w:hint="eastAsia"/>
        </w:rPr>
        <w:t>年</w:t>
      </w:r>
      <w:r>
        <w:rPr>
          <w:rFonts w:ascii="Times New Roman" w:eastAsia="宋体" w:hAnsi="宋体"/>
        </w:rPr>
        <w:t>3</w:t>
      </w:r>
      <w:r>
        <w:rPr>
          <w:rFonts w:ascii="Times New Roman" w:eastAsia="宋体" w:hAnsi="宋体" w:hint="eastAsia"/>
        </w:rPr>
        <w:t>月</w:t>
      </w:r>
      <w:r>
        <w:rPr>
          <w:rFonts w:ascii="Times New Roman" w:eastAsia="宋体" w:hAnsi="宋体"/>
        </w:rPr>
        <w:t>26</w:t>
      </w:r>
      <w:r>
        <w:rPr>
          <w:rFonts w:ascii="Times New Roman" w:eastAsia="宋体" w:hAnsi="宋体" w:hint="eastAsia"/>
        </w:rPr>
        <w:t>日正式实施</w:t>
      </w:r>
      <w:r>
        <w:rPr>
          <w:rFonts w:ascii="Times New Roman" w:eastAsia="宋体" w:hAnsi="宋体"/>
        </w:rPr>
        <w:t>,</w:t>
      </w:r>
      <w:r>
        <w:rPr>
          <w:rFonts w:ascii="Times New Roman" w:eastAsia="宋体" w:hAnsi="宋体" w:hint="eastAsia"/>
        </w:rPr>
        <w:t>具体事务将由新成立的健康和数字执行机构负责实施。由此可见</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欧盟以共同体的方式确保其基本价值标准</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国际组织所作出的决议往往有某种强制力</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多层次的机构是国际组织开展活动的保障</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欧盟是集体应对各种威胁和挑战的有效平台</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2021</w:t>
      </w:r>
      <w:r>
        <w:rPr>
          <w:rFonts w:ascii="Times New Roman" w:eastAsia="宋体" w:hAnsi="宋体" w:hint="eastAsia"/>
        </w:rPr>
        <w:t>年新年钟声的敲响</w:t>
      </w:r>
      <w:r>
        <w:rPr>
          <w:rFonts w:ascii="Times New Roman" w:eastAsia="宋体" w:hAnsi="宋体"/>
        </w:rPr>
        <w:t>,</w:t>
      </w:r>
      <w:r>
        <w:rPr>
          <w:rFonts w:ascii="Times New Roman" w:eastAsia="宋体" w:hAnsi="宋体" w:hint="eastAsia"/>
        </w:rPr>
        <w:t>不仅意味着</w:t>
      </w:r>
      <w:r>
        <w:rPr>
          <w:rFonts w:ascii="Times New Roman" w:eastAsia="宋体" w:hAnsi="宋体"/>
        </w:rPr>
        <w:t>2021</w:t>
      </w:r>
      <w:r>
        <w:rPr>
          <w:rFonts w:ascii="Times New Roman" w:eastAsia="宋体" w:hAnsi="宋体" w:hint="eastAsia"/>
        </w:rPr>
        <w:t>年的到来</w:t>
      </w:r>
      <w:r>
        <w:rPr>
          <w:rFonts w:ascii="Times New Roman" w:eastAsia="宋体" w:hAnsi="宋体"/>
        </w:rPr>
        <w:t>,</w:t>
      </w:r>
      <w:r>
        <w:rPr>
          <w:rFonts w:ascii="Times New Roman" w:eastAsia="宋体" w:hAnsi="宋体" w:hint="eastAsia"/>
        </w:rPr>
        <w:t>同时也标志着英国与欧盟正式</w:t>
      </w:r>
      <w:r>
        <w:rPr>
          <w:rFonts w:ascii="Times New Roman" w:eastAsia="宋体" w:hAnsi="Times New Roman" w:cs="Times New Roman"/>
        </w:rPr>
        <w:t>“</w:t>
      </w:r>
      <w:r>
        <w:rPr>
          <w:rFonts w:ascii="Times New Roman" w:eastAsia="宋体" w:hAnsi="宋体" w:hint="eastAsia"/>
        </w:rPr>
        <w:t>分手</w:t>
      </w:r>
      <w:r>
        <w:rPr>
          <w:rFonts w:ascii="Times New Roman" w:eastAsia="宋体" w:hAnsi="Times New Roman" w:cs="Times New Roman"/>
        </w:rPr>
        <w:t>”</w:t>
      </w:r>
      <w:r>
        <w:rPr>
          <w:rFonts w:ascii="Times New Roman" w:eastAsia="宋体" w:hAnsi="宋体" w:hint="eastAsia"/>
        </w:rPr>
        <w:t>。在距离脱欧仅剩约</w:t>
      </w:r>
      <w:r>
        <w:rPr>
          <w:rFonts w:ascii="Times New Roman" w:eastAsia="宋体" w:hAnsi="宋体"/>
        </w:rPr>
        <w:t>24</w:t>
      </w:r>
      <w:r>
        <w:rPr>
          <w:rFonts w:ascii="Times New Roman" w:eastAsia="宋体" w:hAnsi="宋体" w:hint="eastAsia"/>
        </w:rPr>
        <w:t>小时的最后关头</w:t>
      </w:r>
      <w:r>
        <w:rPr>
          <w:rFonts w:ascii="Times New Roman" w:eastAsia="宋体" w:hAnsi="宋体"/>
        </w:rPr>
        <w:t>,</w:t>
      </w:r>
      <w:r>
        <w:rPr>
          <w:rFonts w:ascii="Times New Roman" w:eastAsia="宋体" w:hAnsi="宋体" w:hint="eastAsia"/>
        </w:rPr>
        <w:t>英国首相与欧盟达成的脱欧后贸易协议</w:t>
      </w:r>
      <w:r>
        <w:rPr>
          <w:rFonts w:ascii="Times New Roman" w:eastAsia="宋体" w:hAnsi="宋体"/>
        </w:rPr>
        <w:t>,</w:t>
      </w:r>
      <w:r>
        <w:rPr>
          <w:rFonts w:ascii="Times New Roman" w:eastAsia="宋体" w:hAnsi="宋体" w:hint="eastAsia"/>
        </w:rPr>
        <w:t>终获英国上议院批准</w:t>
      </w:r>
      <w:r>
        <w:rPr>
          <w:rFonts w:ascii="Times New Roman" w:eastAsia="宋体" w:hAnsi="宋体"/>
        </w:rPr>
        <w:t>,</w:t>
      </w:r>
      <w:r>
        <w:rPr>
          <w:rFonts w:ascii="Times New Roman" w:eastAsia="宋体" w:hAnsi="宋体" w:hint="eastAsia"/>
        </w:rPr>
        <w:t>而此前下议院已经通过该协议。同学们就此进行讨论</w:t>
      </w:r>
      <w:r>
        <w:rPr>
          <w:rFonts w:ascii="Times New Roman" w:eastAsia="宋体" w:hAnsi="宋体"/>
        </w:rPr>
        <w:t>,</w:t>
      </w:r>
      <w:r>
        <w:rPr>
          <w:rFonts w:ascii="Times New Roman" w:eastAsia="宋体" w:hAnsi="宋体" w:hint="eastAsia"/>
        </w:rPr>
        <w:t>其中正确的观点有</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同学甲</w:t>
      </w:r>
      <w:r>
        <w:rPr>
          <w:rFonts w:ascii="Times New Roman" w:eastAsia="宋体" w:hAnsi="宋体"/>
        </w:rPr>
        <w:t>:</w:t>
      </w:r>
      <w:r>
        <w:rPr>
          <w:rFonts w:ascii="Times New Roman" w:eastAsia="宋体" w:hAnsi="宋体" w:hint="eastAsia"/>
        </w:rPr>
        <w:t>英国首相的权力虽然很大</w:t>
      </w:r>
      <w:r>
        <w:rPr>
          <w:rFonts w:ascii="Times New Roman" w:eastAsia="宋体" w:hAnsi="宋体"/>
        </w:rPr>
        <w:t>,</w:t>
      </w:r>
      <w:r>
        <w:rPr>
          <w:rFonts w:ascii="Times New Roman" w:eastAsia="宋体" w:hAnsi="宋体" w:hint="eastAsia"/>
        </w:rPr>
        <w:t xml:space="preserve">但必须要向议会负责　</w:t>
      </w:r>
      <w:r>
        <w:rPr>
          <w:rFonts w:ascii="宋体" w:eastAsia="宋体" w:hAnsi="宋体" w:cs="宋体" w:hint="eastAsia"/>
        </w:rPr>
        <w:t>②</w:t>
      </w:r>
      <w:r>
        <w:rPr>
          <w:rFonts w:ascii="Times New Roman" w:eastAsia="宋体" w:hAnsi="宋体" w:hint="eastAsia"/>
        </w:rPr>
        <w:t>同学乙</w:t>
      </w:r>
      <w:r>
        <w:rPr>
          <w:rFonts w:ascii="Times New Roman" w:eastAsia="宋体" w:hAnsi="宋体"/>
        </w:rPr>
        <w:t>:</w:t>
      </w:r>
      <w:r>
        <w:rPr>
          <w:rFonts w:ascii="Times New Roman" w:eastAsia="宋体" w:hAnsi="宋体" w:hint="eastAsia"/>
        </w:rPr>
        <w:t xml:space="preserve">英国首相在必要时可以宣布解散议会　</w:t>
      </w:r>
      <w:r>
        <w:rPr>
          <w:rFonts w:ascii="宋体" w:eastAsia="宋体" w:hAnsi="宋体" w:cs="宋体" w:hint="eastAsia"/>
        </w:rPr>
        <w:t>③</w:t>
      </w:r>
      <w:r>
        <w:rPr>
          <w:rFonts w:ascii="Times New Roman" w:eastAsia="宋体" w:hAnsi="宋体" w:hint="eastAsia"/>
        </w:rPr>
        <w:t>同学丙</w:t>
      </w:r>
      <w:r>
        <w:rPr>
          <w:rFonts w:ascii="Times New Roman" w:eastAsia="宋体" w:hAnsi="宋体"/>
        </w:rPr>
        <w:t>:</w:t>
      </w:r>
      <w:r>
        <w:rPr>
          <w:rFonts w:ascii="Times New Roman" w:eastAsia="宋体" w:hAnsi="宋体" w:hint="eastAsia"/>
        </w:rPr>
        <w:t xml:space="preserve">英国与欧盟达成协议是因为都奉行三权分立原则　</w:t>
      </w:r>
      <w:r>
        <w:rPr>
          <w:rFonts w:ascii="宋体" w:eastAsia="宋体" w:hAnsi="宋体" w:cs="宋体" w:hint="eastAsia"/>
        </w:rPr>
        <w:t>④</w:t>
      </w:r>
      <w:r>
        <w:rPr>
          <w:rFonts w:ascii="Times New Roman" w:eastAsia="宋体" w:hAnsi="宋体" w:hint="eastAsia"/>
        </w:rPr>
        <w:t>同学丁</w:t>
      </w:r>
      <w:r>
        <w:rPr>
          <w:rFonts w:ascii="Times New Roman" w:eastAsia="宋体" w:hAnsi="宋体"/>
        </w:rPr>
        <w:t>:</w:t>
      </w:r>
      <w:r>
        <w:rPr>
          <w:rFonts w:ascii="Times New Roman" w:eastAsia="宋体" w:hAnsi="宋体" w:hint="eastAsia"/>
        </w:rPr>
        <w:t>英国是君主立宪制国家</w:t>
      </w:r>
      <w:r>
        <w:rPr>
          <w:rFonts w:ascii="Times New Roman" w:eastAsia="宋体" w:hAnsi="宋体"/>
        </w:rPr>
        <w:t>,</w:t>
      </w:r>
      <w:r>
        <w:rPr>
          <w:rFonts w:ascii="Times New Roman" w:eastAsia="宋体" w:hAnsi="宋体" w:hint="eastAsia"/>
        </w:rPr>
        <w:t>其议会是最高权力机关</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hint="eastAsia"/>
        </w:rPr>
        <w:t>东盟十国和中国、日本、韩国、澳大利亚及新西兰签署的区域全面经济伙伴关系协定是目前亚太地区规模最大、最重要的自由贸易协定</w:t>
      </w:r>
      <w:r>
        <w:rPr>
          <w:rFonts w:ascii="Times New Roman" w:eastAsia="宋体" w:hAnsi="宋体"/>
        </w:rPr>
        <w:t>,</w:t>
      </w:r>
      <w:r>
        <w:rPr>
          <w:rFonts w:ascii="Times New Roman" w:eastAsia="宋体" w:hAnsi="宋体" w:hint="eastAsia"/>
        </w:rPr>
        <w:t>旨在通过削减关税及非关税壁垒</w:t>
      </w:r>
      <w:r>
        <w:rPr>
          <w:rFonts w:ascii="Times New Roman" w:eastAsia="宋体" w:hAnsi="宋体"/>
        </w:rPr>
        <w:t>,</w:t>
      </w:r>
      <w:r>
        <w:rPr>
          <w:rFonts w:ascii="Times New Roman" w:eastAsia="宋体" w:hAnsi="宋体" w:hint="eastAsia"/>
        </w:rPr>
        <w:t>建立统一市场。该协定的签署带来的影响可能有</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破除全球贸易壁垒</w:t>
      </w:r>
      <w:r>
        <w:rPr>
          <w:rFonts w:ascii="Times New Roman" w:eastAsia="宋体" w:hAnsi="宋体"/>
        </w:rPr>
        <w:t>,</w:t>
      </w:r>
      <w:r>
        <w:rPr>
          <w:rFonts w:ascii="Times New Roman" w:eastAsia="宋体" w:hAnsi="宋体" w:hint="eastAsia"/>
        </w:rPr>
        <w:t xml:space="preserve">进一步提振市场信心　</w:t>
      </w:r>
      <w:r>
        <w:rPr>
          <w:rFonts w:ascii="宋体" w:eastAsia="宋体" w:hAnsi="宋体" w:cs="宋体" w:hint="eastAsia"/>
        </w:rPr>
        <w:t>②</w:t>
      </w:r>
      <w:r>
        <w:rPr>
          <w:rFonts w:ascii="Times New Roman" w:eastAsia="宋体" w:hAnsi="宋体" w:hint="eastAsia"/>
        </w:rPr>
        <w:t>冲击多边贸易体制</w:t>
      </w:r>
      <w:r>
        <w:rPr>
          <w:rFonts w:ascii="Times New Roman" w:eastAsia="宋体" w:hAnsi="宋体"/>
        </w:rPr>
        <w:t>,</w:t>
      </w:r>
      <w:r>
        <w:rPr>
          <w:rFonts w:ascii="Times New Roman" w:eastAsia="宋体" w:hAnsi="宋体" w:hint="eastAsia"/>
        </w:rPr>
        <w:t xml:space="preserve">推动区域经济一体化　</w:t>
      </w:r>
      <w:r>
        <w:rPr>
          <w:rFonts w:ascii="宋体" w:eastAsia="宋体" w:hAnsi="宋体" w:cs="宋体" w:hint="eastAsia"/>
        </w:rPr>
        <w:t>③</w:t>
      </w:r>
      <w:r>
        <w:rPr>
          <w:rFonts w:ascii="Times New Roman" w:eastAsia="宋体" w:hAnsi="宋体" w:hint="eastAsia"/>
        </w:rPr>
        <w:t xml:space="preserve">将有助于推动中国外贸进出口的平衡发展　</w:t>
      </w:r>
      <w:r>
        <w:rPr>
          <w:rFonts w:ascii="宋体" w:eastAsia="宋体" w:hAnsi="宋体" w:cs="宋体" w:hint="eastAsia"/>
        </w:rPr>
        <w:t>④</w:t>
      </w:r>
      <w:r>
        <w:rPr>
          <w:rFonts w:ascii="Times New Roman" w:eastAsia="宋体" w:hAnsi="宋体" w:hint="eastAsia"/>
        </w:rPr>
        <w:t>带动生产要素在本地区流动</w:t>
      </w:r>
      <w:r>
        <w:rPr>
          <w:rFonts w:ascii="Times New Roman" w:eastAsia="宋体" w:hAnsi="宋体"/>
        </w:rPr>
        <w:t>,</w:t>
      </w:r>
      <w:r>
        <w:rPr>
          <w:rFonts w:ascii="Times New Roman" w:eastAsia="宋体" w:hAnsi="宋体" w:hint="eastAsia"/>
        </w:rPr>
        <w:t>实现优势互补</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E147D6" w:rsidRDefault="00E147D6" w:rsidP="00E147D6">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w:t>
      </w:r>
      <w:r>
        <w:rPr>
          <w:rFonts w:ascii="Times New Roman" w:eastAsia="楷体" w:hAnsi="楷体" w:hint="eastAsia"/>
          <w:sz w:val="22"/>
        </w:rPr>
        <w:t>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55</w:t>
      </w:r>
      <w:r>
        <w:rPr>
          <w:rFonts w:ascii="Times New Roman" w:eastAsia="楷体" w:hAnsi="楷体" w:hint="eastAsia"/>
          <w:sz w:val="22"/>
        </w:rPr>
        <w:t>分</w:t>
      </w:r>
      <w:r>
        <w:rPr>
          <w:rFonts w:ascii="Times New Roman" w:eastAsia="宋体" w:hAnsi="宋体"/>
          <w:sz w:val="22"/>
        </w:rPr>
        <w:t>)</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年</w:t>
      </w:r>
      <w:r>
        <w:rPr>
          <w:rFonts w:ascii="Times New Roman" w:eastAsia="宋体" w:hAnsi="宋体"/>
        </w:rPr>
        <w:t>3</w:t>
      </w:r>
      <w:r>
        <w:rPr>
          <w:rFonts w:ascii="Times New Roman" w:eastAsia="楷体" w:hAnsi="楷体" w:hint="eastAsia"/>
        </w:rPr>
        <w:t>月</w:t>
      </w:r>
      <w:r>
        <w:rPr>
          <w:rFonts w:ascii="Times New Roman" w:eastAsia="宋体" w:hAnsi="宋体"/>
        </w:rPr>
        <w:t>11</w:t>
      </w:r>
      <w:r>
        <w:rPr>
          <w:rFonts w:ascii="Times New Roman" w:eastAsia="楷体" w:hAnsi="楷体" w:hint="eastAsia"/>
        </w:rPr>
        <w:t>日</w:t>
      </w:r>
      <w:r>
        <w:rPr>
          <w:rFonts w:ascii="Times New Roman" w:eastAsia="宋体" w:hAnsi="宋体"/>
        </w:rPr>
        <w:t>,</w:t>
      </w:r>
      <w:r>
        <w:rPr>
          <w:rFonts w:ascii="Times New Roman" w:eastAsia="楷体" w:hAnsi="楷体" w:hint="eastAsia"/>
        </w:rPr>
        <w:t>十三届全国人大四次会议以高票表决通过《全国人民代表大会关于完善香港特别行政区选举制度的决定》。这是落实</w:t>
      </w:r>
      <w:r>
        <w:rPr>
          <w:rFonts w:ascii="Times New Roman" w:eastAsia="宋体" w:hAnsi="Times New Roman" w:cs="Times New Roman"/>
        </w:rPr>
        <w:t>“</w:t>
      </w:r>
      <w:r>
        <w:rPr>
          <w:rFonts w:ascii="Times New Roman" w:eastAsia="楷体" w:hAnsi="楷体" w:hint="eastAsia"/>
        </w:rPr>
        <w:t>爱国者治港</w:t>
      </w:r>
      <w:r>
        <w:rPr>
          <w:rFonts w:ascii="Times New Roman" w:eastAsia="宋体" w:hAnsi="Times New Roman" w:cs="Times New Roman"/>
        </w:rPr>
        <w:t>”</w:t>
      </w:r>
      <w:r>
        <w:rPr>
          <w:rFonts w:ascii="Times New Roman" w:eastAsia="楷体" w:hAnsi="楷体" w:hint="eastAsia"/>
        </w:rPr>
        <w:t>根本原则的必然要求</w:t>
      </w:r>
      <w:r>
        <w:rPr>
          <w:rFonts w:ascii="Times New Roman" w:eastAsia="宋体" w:hAnsi="宋体"/>
        </w:rPr>
        <w:t>,</w:t>
      </w:r>
      <w:r>
        <w:rPr>
          <w:rFonts w:ascii="Times New Roman" w:eastAsia="楷体" w:hAnsi="楷体" w:hint="eastAsia"/>
        </w:rPr>
        <w:t>是堵塞选举制度漏洞的迫切需要</w:t>
      </w:r>
      <w:r>
        <w:rPr>
          <w:rFonts w:ascii="Times New Roman" w:eastAsia="宋体" w:hAnsi="宋体"/>
        </w:rPr>
        <w:t>,</w:t>
      </w:r>
      <w:r>
        <w:rPr>
          <w:rFonts w:ascii="Times New Roman" w:eastAsia="楷体" w:hAnsi="楷体" w:hint="eastAsia"/>
        </w:rPr>
        <w:t>必将为香港社会集中精力发展经济、改善民生</w:t>
      </w:r>
      <w:r>
        <w:rPr>
          <w:rFonts w:ascii="Times New Roman" w:eastAsia="宋体" w:hAnsi="宋体"/>
        </w:rPr>
        <w:t>,</w:t>
      </w:r>
      <w:r>
        <w:rPr>
          <w:rFonts w:ascii="Times New Roman" w:eastAsia="楷体" w:hAnsi="楷体" w:hint="eastAsia"/>
        </w:rPr>
        <w:t>积极融入国家发展大局</w:t>
      </w:r>
      <w:r>
        <w:rPr>
          <w:rFonts w:ascii="Times New Roman" w:eastAsia="宋体" w:hAnsi="宋体"/>
        </w:rPr>
        <w:t>,</w:t>
      </w:r>
      <w:r>
        <w:rPr>
          <w:rFonts w:ascii="Times New Roman" w:eastAsia="楷体" w:hAnsi="楷体" w:hint="eastAsia"/>
        </w:rPr>
        <w:t>更好发挥</w:t>
      </w:r>
      <w:r>
        <w:rPr>
          <w:rFonts w:ascii="Times New Roman" w:eastAsia="宋体" w:hAnsi="Times New Roman" w:cs="Times New Roman"/>
        </w:rPr>
        <w:t>“</w:t>
      </w:r>
      <w:r>
        <w:rPr>
          <w:rFonts w:ascii="Times New Roman" w:eastAsia="楷体" w:hAnsi="楷体" w:hint="eastAsia"/>
        </w:rPr>
        <w:t>一国两制</w:t>
      </w:r>
      <w:r>
        <w:rPr>
          <w:rFonts w:ascii="Times New Roman" w:eastAsia="宋体" w:hAnsi="Times New Roman" w:cs="Times New Roman"/>
        </w:rPr>
        <w:t>”</w:t>
      </w:r>
      <w:r>
        <w:rPr>
          <w:rFonts w:ascii="Times New Roman" w:eastAsia="楷体" w:hAnsi="楷体" w:hint="eastAsia"/>
        </w:rPr>
        <w:t>制度优势创造条件</w:t>
      </w:r>
      <w:r>
        <w:rPr>
          <w:rFonts w:ascii="Times New Roman" w:eastAsia="宋体" w:hAnsi="宋体"/>
        </w:rPr>
        <w:t>,</w:t>
      </w:r>
      <w:r>
        <w:rPr>
          <w:rFonts w:ascii="Times New Roman" w:eastAsia="楷体" w:hAnsi="楷体" w:hint="eastAsia"/>
        </w:rPr>
        <w:t>杜绝防范外部势力干预破坏</w:t>
      </w:r>
      <w:r>
        <w:rPr>
          <w:rFonts w:ascii="Times New Roman" w:eastAsia="宋体" w:hAnsi="Times New Roman" w:cs="Times New Roman"/>
        </w:rPr>
        <w:t>“</w:t>
      </w:r>
      <w:r>
        <w:rPr>
          <w:rFonts w:ascii="Times New Roman" w:eastAsia="楷体" w:hAnsi="楷体" w:hint="eastAsia"/>
        </w:rPr>
        <w:t>一国两制</w:t>
      </w:r>
      <w:r>
        <w:rPr>
          <w:rFonts w:ascii="Times New Roman" w:eastAsia="宋体" w:hAnsi="Times New Roman" w:cs="Times New Roman"/>
        </w:rPr>
        <w:t>”</w:t>
      </w:r>
      <w:r>
        <w:rPr>
          <w:rFonts w:ascii="Times New Roman" w:eastAsia="楷体" w:hAnsi="楷体" w:hint="eastAsia"/>
        </w:rPr>
        <w:t>。</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hint="eastAsia"/>
        </w:rPr>
        <w:t>结合材料</w:t>
      </w:r>
      <w:r>
        <w:rPr>
          <w:rFonts w:ascii="Times New Roman" w:eastAsia="宋体" w:hAnsi="宋体"/>
        </w:rPr>
        <w:t>,</w:t>
      </w:r>
      <w:r>
        <w:rPr>
          <w:rFonts w:ascii="Times New Roman" w:eastAsia="宋体" w:hAnsi="宋体" w:hint="eastAsia"/>
        </w:rPr>
        <w:t>运用所学知识</w:t>
      </w:r>
      <w:r>
        <w:rPr>
          <w:rFonts w:ascii="Times New Roman" w:eastAsia="宋体" w:hAnsi="宋体"/>
        </w:rPr>
        <w:t>,</w:t>
      </w:r>
      <w:r>
        <w:rPr>
          <w:rFonts w:ascii="Times New Roman" w:eastAsia="宋体" w:hAnsi="宋体" w:hint="eastAsia"/>
        </w:rPr>
        <w:t>回答下列问题</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从国家结构形式的角度</w:t>
      </w:r>
      <w:r>
        <w:rPr>
          <w:rFonts w:ascii="Times New Roman" w:eastAsia="宋体" w:hAnsi="宋体"/>
        </w:rPr>
        <w:t>,</w:t>
      </w:r>
      <w:r>
        <w:rPr>
          <w:rFonts w:ascii="Times New Roman" w:eastAsia="宋体" w:hAnsi="宋体" w:hint="eastAsia"/>
        </w:rPr>
        <w:t>说明全国人大通过上述决定的原因。</w:t>
      </w:r>
      <w:r>
        <w:rPr>
          <w:rFonts w:ascii="Times New Roman" w:eastAsia="宋体" w:hAnsi="宋体"/>
        </w:rPr>
        <w:t>(6</w:t>
      </w:r>
      <w:r>
        <w:rPr>
          <w:rFonts w:ascii="Times New Roman" w:eastAsia="宋体" w:hAnsi="宋体" w:hint="eastAsia"/>
        </w:rPr>
        <w:t>分</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运用国家政权组织形式的相关知识</w:t>
      </w:r>
      <w:r>
        <w:rPr>
          <w:rFonts w:ascii="Times New Roman" w:eastAsia="宋体" w:hAnsi="宋体"/>
        </w:rPr>
        <w:t>,</w:t>
      </w:r>
      <w:r>
        <w:rPr>
          <w:rFonts w:ascii="Times New Roman" w:eastAsia="宋体" w:hAnsi="宋体" w:hint="eastAsia"/>
        </w:rPr>
        <w:t>说明全国人大通过修改香港特别区选举制度</w:t>
      </w:r>
      <w:r>
        <w:rPr>
          <w:rFonts w:ascii="Times New Roman" w:eastAsia="宋体" w:hAnsi="宋体"/>
        </w:rPr>
        <w:t>,</w:t>
      </w:r>
      <w:r>
        <w:rPr>
          <w:rFonts w:ascii="Times New Roman" w:eastAsia="宋体" w:hAnsi="宋体" w:hint="eastAsia"/>
        </w:rPr>
        <w:t>落实</w:t>
      </w:r>
      <w:r>
        <w:rPr>
          <w:rFonts w:ascii="Times New Roman" w:eastAsia="宋体" w:hAnsi="Times New Roman" w:cs="Times New Roman"/>
        </w:rPr>
        <w:t>“</w:t>
      </w:r>
      <w:r>
        <w:rPr>
          <w:rFonts w:ascii="Times New Roman" w:eastAsia="宋体" w:hAnsi="宋体" w:hint="eastAsia"/>
        </w:rPr>
        <w:t>爱国者治港</w:t>
      </w:r>
      <w:r>
        <w:rPr>
          <w:rFonts w:ascii="Times New Roman" w:eastAsia="宋体" w:hAnsi="Times New Roman" w:cs="Times New Roman"/>
        </w:rPr>
        <w:t>”</w:t>
      </w:r>
      <w:r>
        <w:rPr>
          <w:rFonts w:ascii="Times New Roman" w:eastAsia="宋体" w:hAnsi="宋体" w:hint="eastAsia"/>
        </w:rPr>
        <w:t>根本原则所蕴含的道理。</w:t>
      </w:r>
      <w:r>
        <w:rPr>
          <w:rFonts w:ascii="Times New Roman" w:eastAsia="宋体" w:hAnsi="宋体"/>
        </w:rPr>
        <w:t>(7</w:t>
      </w:r>
      <w:r>
        <w:rPr>
          <w:rFonts w:ascii="Times New Roman" w:eastAsia="宋体" w:hAnsi="宋体" w:hint="eastAsia"/>
        </w:rPr>
        <w:t>分</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1964</w:t>
      </w:r>
      <w:r>
        <w:rPr>
          <w:rFonts w:ascii="Times New Roman" w:eastAsia="楷体" w:hAnsi="楷体" w:hint="eastAsia"/>
        </w:rPr>
        <w:t>年</w:t>
      </w:r>
      <w:r>
        <w:rPr>
          <w:rFonts w:ascii="Times New Roman" w:eastAsia="宋体" w:hAnsi="宋体"/>
        </w:rPr>
        <w:t>,</w:t>
      </w:r>
      <w:r>
        <w:rPr>
          <w:rFonts w:ascii="Times New Roman" w:eastAsia="楷体" w:hAnsi="楷体" w:hint="eastAsia"/>
        </w:rPr>
        <w:t>中法两国突破意识形态的界限</w:t>
      </w:r>
      <w:r>
        <w:rPr>
          <w:rFonts w:ascii="Times New Roman" w:eastAsia="宋体" w:hAnsi="宋体"/>
        </w:rPr>
        <w:t>,</w:t>
      </w:r>
      <w:r>
        <w:rPr>
          <w:rFonts w:ascii="Times New Roman" w:eastAsia="楷体" w:hAnsi="楷体" w:hint="eastAsia"/>
        </w:rPr>
        <w:t>强调不同国情、不同社会制度的国家之间可以相互谅解、消除分歧</w:t>
      </w:r>
      <w:r>
        <w:rPr>
          <w:rFonts w:ascii="Times New Roman" w:eastAsia="宋体" w:hAnsi="宋体"/>
        </w:rPr>
        <w:t>,</w:t>
      </w:r>
      <w:r>
        <w:rPr>
          <w:rFonts w:ascii="Times New Roman" w:eastAsia="楷体" w:hAnsi="楷体" w:hint="eastAsia"/>
        </w:rPr>
        <w:t>建立外交关系。在两国人民相互吸引、相互尊重的历史情愫中</w:t>
      </w:r>
      <w:r>
        <w:rPr>
          <w:rFonts w:ascii="Times New Roman" w:eastAsia="宋体" w:hAnsi="宋体"/>
        </w:rPr>
        <w:t>,</w:t>
      </w:r>
      <w:r>
        <w:rPr>
          <w:rFonts w:ascii="Times New Roman" w:eastAsia="楷体" w:hAnsi="楷体" w:hint="eastAsia"/>
        </w:rPr>
        <w:t>两国新型全面战略伙伴关系不断向前推进</w:t>
      </w:r>
      <w:r>
        <w:rPr>
          <w:rFonts w:ascii="Times New Roman" w:eastAsia="宋体" w:hAnsi="宋体"/>
        </w:rPr>
        <w:t>,</w:t>
      </w:r>
      <w:r>
        <w:rPr>
          <w:rFonts w:ascii="Times New Roman" w:eastAsia="楷体" w:hAnsi="楷体" w:hint="eastAsia"/>
        </w:rPr>
        <w:t>创造了一个又一个佳话。</w:t>
      </w:r>
      <w:r>
        <w:rPr>
          <w:rFonts w:ascii="Times New Roman" w:eastAsia="宋体" w:hAnsi="Times New Roman" w:cs="Times New Roman"/>
        </w:rPr>
        <w:t>“</w:t>
      </w:r>
      <w:r>
        <w:rPr>
          <w:rFonts w:ascii="Times New Roman" w:eastAsia="楷体" w:hAnsi="楷体" w:hint="eastAsia"/>
        </w:rPr>
        <w:t>老友旧交不生锈</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国家主席习近平引用这句法国谚语</w:t>
      </w:r>
      <w:r>
        <w:rPr>
          <w:rFonts w:ascii="Times New Roman" w:eastAsia="宋体" w:hAnsi="宋体"/>
        </w:rPr>
        <w:t>,</w:t>
      </w:r>
      <w:r>
        <w:rPr>
          <w:rFonts w:ascii="Times New Roman" w:eastAsia="楷体" w:hAnsi="楷体" w:hint="eastAsia"/>
        </w:rPr>
        <w:t>形容中法关系半个多世纪的深厚历史积淀。</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hint="eastAsia"/>
        </w:rPr>
        <w:t>有人认为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随着两国关系的深化</w:t>
      </w:r>
      <w:r>
        <w:rPr>
          <w:rFonts w:ascii="Times New Roman" w:eastAsia="宋体" w:hAnsi="宋体"/>
        </w:rPr>
        <w:t>,</w:t>
      </w:r>
      <w:r>
        <w:rPr>
          <w:rFonts w:ascii="Times New Roman" w:eastAsia="宋体" w:hAnsi="宋体" w:hint="eastAsia"/>
        </w:rPr>
        <w:t>中法两国政体日益趋同。</w:t>
      </w:r>
      <w:r>
        <w:rPr>
          <w:rFonts w:ascii="Times New Roman" w:eastAsia="宋体" w:hAnsi="Times New Roman" w:cs="Times New Roman"/>
        </w:rPr>
        <w:t>”</w:t>
      </w:r>
      <w:r>
        <w:rPr>
          <w:rFonts w:ascii="Times New Roman" w:eastAsia="宋体" w:hAnsi="宋体" w:hint="eastAsia"/>
        </w:rPr>
        <w:t>结合材料</w:t>
      </w:r>
      <w:r>
        <w:rPr>
          <w:rFonts w:ascii="Times New Roman" w:eastAsia="宋体" w:hAnsi="宋体"/>
        </w:rPr>
        <w:t>,</w:t>
      </w:r>
      <w:r>
        <w:rPr>
          <w:rFonts w:ascii="Times New Roman" w:eastAsia="宋体" w:hAnsi="宋体" w:hint="eastAsia"/>
        </w:rPr>
        <w:t>请运用国家制度的有关知识对该观点加以评析。</w:t>
      </w:r>
      <w:r>
        <w:rPr>
          <w:rFonts w:ascii="Times New Roman" w:eastAsia="宋体" w:hAnsi="宋体"/>
        </w:rPr>
        <w:t>(9</w:t>
      </w:r>
      <w:r>
        <w:rPr>
          <w:rFonts w:ascii="Times New Roman" w:eastAsia="宋体" w:hAnsi="宋体" w:hint="eastAsia"/>
        </w:rPr>
        <w:t>分</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Times New Roman"/>
          <w:b/>
        </w:rPr>
        <w:t>18</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楷体" w:hAnsi="楷体" w:hint="eastAsia"/>
        </w:rPr>
        <w:t>当前</w:t>
      </w:r>
      <w:r>
        <w:rPr>
          <w:rFonts w:ascii="Times New Roman" w:eastAsia="宋体" w:hAnsi="宋体"/>
        </w:rPr>
        <w:t>,</w:t>
      </w:r>
      <w:r>
        <w:rPr>
          <w:rFonts w:ascii="Times New Roman" w:eastAsia="楷体" w:hAnsi="楷体" w:hint="eastAsia"/>
        </w:rPr>
        <w:t>新冠肺炎疫情仍肆虐全球</w:t>
      </w:r>
      <w:r>
        <w:rPr>
          <w:rFonts w:ascii="Times New Roman" w:eastAsia="宋体" w:hAnsi="宋体"/>
        </w:rPr>
        <w:t>,</w:t>
      </w:r>
      <w:r>
        <w:rPr>
          <w:rFonts w:ascii="Times New Roman" w:eastAsia="楷体" w:hAnsi="楷体" w:hint="eastAsia"/>
        </w:rPr>
        <w:t>人类期望疫苗打败病毒。然而</w:t>
      </w:r>
      <w:r>
        <w:rPr>
          <w:rFonts w:ascii="Times New Roman" w:eastAsia="宋体" w:hAnsi="宋体"/>
        </w:rPr>
        <w:t>,</w:t>
      </w:r>
      <w:r>
        <w:rPr>
          <w:rFonts w:ascii="Times New Roman" w:eastAsia="楷体" w:hAnsi="楷体" w:hint="eastAsia"/>
        </w:rPr>
        <w:t>随着各国加快推进疫苗接种工作</w:t>
      </w:r>
      <w:r>
        <w:rPr>
          <w:rFonts w:ascii="Times New Roman" w:eastAsia="宋体" w:hAnsi="宋体"/>
        </w:rPr>
        <w:t>,</w:t>
      </w:r>
      <w:r>
        <w:rPr>
          <w:rFonts w:ascii="Times New Roman" w:eastAsia="楷体" w:hAnsi="楷体" w:hint="eastAsia"/>
        </w:rPr>
        <w:t>全球疫苗分配不公问题却日渐显现。</w:t>
      </w:r>
    </w:p>
    <w:p w:rsidR="00E147D6" w:rsidRDefault="00E147D6" w:rsidP="00E147D6">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886075" cy="2286000"/>
            <wp:effectExtent l="0" t="0" r="9525" b="0"/>
            <wp:docPr id="41" name="图片 41" descr="id:2147486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ZZRX14.eps" descr="id:2147486912;FounderCES"/>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6075" cy="2286000"/>
                    </a:xfrm>
                    <a:prstGeom prst="rect">
                      <a:avLst/>
                    </a:prstGeom>
                    <a:noFill/>
                    <a:ln>
                      <a:noFill/>
                    </a:ln>
                  </pic:spPr>
                </pic:pic>
              </a:graphicData>
            </a:graphic>
          </wp:inline>
        </w:drawing>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hint="eastAsia"/>
        </w:rPr>
        <w:t>请结合上述材料</w:t>
      </w:r>
      <w:r>
        <w:rPr>
          <w:rFonts w:ascii="Times New Roman" w:eastAsia="宋体" w:hAnsi="宋体"/>
        </w:rPr>
        <w:t>,</w:t>
      </w:r>
      <w:r>
        <w:rPr>
          <w:rFonts w:ascii="Times New Roman" w:eastAsia="宋体" w:hAnsi="宋体" w:hint="eastAsia"/>
        </w:rPr>
        <w:t>就破解</w:t>
      </w:r>
      <w:r>
        <w:rPr>
          <w:rFonts w:ascii="Times New Roman" w:eastAsia="宋体" w:hAnsi="Times New Roman" w:cs="Times New Roman"/>
        </w:rPr>
        <w:t>“</w:t>
      </w:r>
      <w:r>
        <w:rPr>
          <w:rFonts w:ascii="Times New Roman" w:eastAsia="宋体" w:hAnsi="宋体" w:hint="eastAsia"/>
        </w:rPr>
        <w:t>免疫鸿沟</w:t>
      </w:r>
      <w:r>
        <w:rPr>
          <w:rFonts w:ascii="Times New Roman" w:eastAsia="宋体" w:hAnsi="Times New Roman" w:cs="Times New Roman"/>
        </w:rPr>
        <w:t>”</w:t>
      </w:r>
      <w:r>
        <w:rPr>
          <w:rFonts w:ascii="Times New Roman" w:eastAsia="宋体" w:hAnsi="宋体" w:hint="eastAsia"/>
        </w:rPr>
        <w:t>提出中国主张。</w:t>
      </w:r>
      <w:r>
        <w:rPr>
          <w:rFonts w:ascii="Times New Roman" w:eastAsia="宋体" w:hAnsi="宋体"/>
        </w:rPr>
        <w:t>(9</w:t>
      </w:r>
      <w:r>
        <w:rPr>
          <w:rFonts w:ascii="Times New Roman" w:eastAsia="宋体" w:hAnsi="宋体" w:hint="eastAsia"/>
        </w:rPr>
        <w:t>分</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Times New Roman"/>
          <w:b/>
        </w:rPr>
        <w:t>19</w:t>
      </w:r>
      <w:r>
        <w:rPr>
          <w:rFonts w:ascii="Times New Roman" w:eastAsia="宋体" w:hAnsi="Times New Roman" w:cs="Times New Roman"/>
        </w:rPr>
        <w:t>.</w:t>
      </w:r>
      <w:r>
        <w:rPr>
          <w:rFonts w:ascii="Times New Roman" w:eastAsia="楷体" w:hAnsi="楷体" w:hint="eastAsia"/>
        </w:rPr>
        <w:t>联合国指出</w:t>
      </w:r>
      <w:r>
        <w:rPr>
          <w:rFonts w:ascii="Times New Roman" w:eastAsia="宋体" w:hAnsi="宋体"/>
        </w:rPr>
        <w:t>,</w:t>
      </w:r>
      <w:r>
        <w:rPr>
          <w:rFonts w:ascii="Times New Roman" w:eastAsia="楷体" w:hAnsi="楷体" w:hint="eastAsia"/>
        </w:rPr>
        <w:t>当前新冠病毒疫情肆虐全球</w:t>
      </w:r>
      <w:r>
        <w:rPr>
          <w:rFonts w:ascii="Times New Roman" w:eastAsia="宋体" w:hAnsi="宋体"/>
        </w:rPr>
        <w:t>,</w:t>
      </w:r>
      <w:r>
        <w:rPr>
          <w:rFonts w:ascii="Times New Roman" w:eastAsia="楷体" w:hAnsi="楷体" w:hint="eastAsia"/>
        </w:rPr>
        <w:t>关于新冠病毒疫苗</w:t>
      </w:r>
      <w:r>
        <w:rPr>
          <w:rFonts w:ascii="Times New Roman" w:eastAsia="宋体" w:hAnsi="宋体"/>
        </w:rPr>
        <w:t>,</w:t>
      </w:r>
      <w:r>
        <w:rPr>
          <w:rFonts w:ascii="Times New Roman" w:eastAsia="楷体" w:hAnsi="楷体" w:hint="eastAsia"/>
        </w:rPr>
        <w:t>很多发展中国家既无生产能力又无进口能力</w:t>
      </w:r>
      <w:r>
        <w:rPr>
          <w:rFonts w:ascii="Times New Roman" w:eastAsia="宋体" w:hAnsi="宋体"/>
        </w:rPr>
        <w:t>,</w:t>
      </w:r>
      <w:r>
        <w:rPr>
          <w:rFonts w:ascii="Times New Roman" w:eastAsia="楷体" w:hAnsi="楷体" w:hint="eastAsia"/>
        </w:rPr>
        <w:t>未来新冠病毒疫苗的全球供应必须公平且有效</w:t>
      </w:r>
      <w:r>
        <w:rPr>
          <w:rFonts w:ascii="Times New Roman" w:eastAsia="宋体" w:hAnsi="宋体"/>
        </w:rPr>
        <w:t>,</w:t>
      </w:r>
      <w:r>
        <w:rPr>
          <w:rFonts w:ascii="Times New Roman" w:eastAsia="楷体" w:hAnsi="楷体" w:hint="eastAsia"/>
        </w:rPr>
        <w:t>只有全球共同合作才能战胜新冠肺炎疫情</w:t>
      </w:r>
      <w:r>
        <w:rPr>
          <w:rFonts w:ascii="Times New Roman" w:eastAsia="宋体" w:hAnsi="宋体"/>
        </w:rPr>
        <w:t>,</w:t>
      </w:r>
      <w:r>
        <w:rPr>
          <w:rFonts w:ascii="Times New Roman" w:eastAsia="楷体" w:hAnsi="楷体" w:hint="eastAsia"/>
        </w:rPr>
        <w:t>没有任何一个国家可以独善其身。联合国为发展中国家提供必要的资金支持</w:t>
      </w:r>
      <w:r>
        <w:rPr>
          <w:rFonts w:ascii="Times New Roman" w:eastAsia="宋体" w:hAnsi="宋体"/>
        </w:rPr>
        <w:t>,</w:t>
      </w:r>
      <w:r>
        <w:rPr>
          <w:rFonts w:ascii="Times New Roman" w:eastAsia="楷体" w:hAnsi="楷体" w:hint="eastAsia"/>
        </w:rPr>
        <w:t>协调各国加强合作共同应对新冠肺炎疫情。中国已向超过一百个国家和国际组织提供了新冠病毒疫苗</w:t>
      </w:r>
      <w:r>
        <w:rPr>
          <w:rFonts w:ascii="Times New Roman" w:eastAsia="宋体" w:hAnsi="宋体"/>
        </w:rPr>
        <w:t>;</w:t>
      </w:r>
      <w:r>
        <w:rPr>
          <w:rFonts w:ascii="Times New Roman" w:eastAsia="楷体" w:hAnsi="楷体" w:hint="eastAsia"/>
        </w:rPr>
        <w:t>中国还与多国签署了新冠病毒疫苗生产协议</w:t>
      </w:r>
      <w:r>
        <w:rPr>
          <w:rFonts w:ascii="Times New Roman" w:eastAsia="宋体" w:hAnsi="宋体"/>
        </w:rPr>
        <w:t>,</w:t>
      </w:r>
      <w:r>
        <w:rPr>
          <w:rFonts w:ascii="Times New Roman" w:eastAsia="楷体" w:hAnsi="楷体" w:hint="eastAsia"/>
        </w:rPr>
        <w:t>并承诺将努力让新冠病毒疫苗成为各国人民用得上、用得起的公共产品</w:t>
      </w:r>
      <w:r>
        <w:rPr>
          <w:rFonts w:ascii="Times New Roman" w:eastAsia="宋体" w:hAnsi="宋体"/>
        </w:rPr>
        <w:t>,</w:t>
      </w:r>
      <w:r>
        <w:rPr>
          <w:rFonts w:ascii="Times New Roman" w:eastAsia="楷体" w:hAnsi="楷体" w:hint="eastAsia"/>
        </w:rPr>
        <w:t>得到了国际社会的广泛认同。</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hint="eastAsia"/>
        </w:rPr>
        <w:t>结合材料</w:t>
      </w:r>
      <w:r>
        <w:rPr>
          <w:rFonts w:ascii="Times New Roman" w:eastAsia="宋体" w:hAnsi="宋体"/>
        </w:rPr>
        <w:t>,</w:t>
      </w:r>
      <w:r>
        <w:rPr>
          <w:rFonts w:ascii="Times New Roman" w:eastAsia="宋体" w:hAnsi="宋体" w:hint="eastAsia"/>
        </w:rPr>
        <w:t>运用所学知识</w:t>
      </w:r>
      <w:r>
        <w:rPr>
          <w:rFonts w:ascii="Times New Roman" w:eastAsia="宋体" w:hAnsi="宋体"/>
        </w:rPr>
        <w:t>,</w:t>
      </w:r>
      <w:r>
        <w:rPr>
          <w:rFonts w:ascii="Times New Roman" w:eastAsia="宋体" w:hAnsi="宋体" w:hint="eastAsia"/>
        </w:rPr>
        <w:t>回答下列问题</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分析联合国在全球新冠肺炎疫情防控中起到了哪些作用。</w:t>
      </w:r>
      <w:r>
        <w:rPr>
          <w:rFonts w:ascii="Times New Roman" w:eastAsia="宋体" w:hAnsi="宋体"/>
        </w:rPr>
        <w:t>(6</w:t>
      </w:r>
      <w:r>
        <w:rPr>
          <w:rFonts w:ascii="Times New Roman" w:eastAsia="宋体" w:hAnsi="宋体" w:hint="eastAsia"/>
        </w:rPr>
        <w:t>分</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运用中国在联合国中的地位和作用的有关知识</w:t>
      </w:r>
      <w:r>
        <w:rPr>
          <w:rFonts w:ascii="Times New Roman" w:eastAsia="宋体" w:hAnsi="宋体"/>
        </w:rPr>
        <w:t>,</w:t>
      </w:r>
      <w:r>
        <w:rPr>
          <w:rFonts w:ascii="Times New Roman" w:eastAsia="宋体" w:hAnsi="宋体" w:hint="eastAsia"/>
        </w:rPr>
        <w:t>分析中国的行动和承诺的依据。</w:t>
      </w:r>
      <w:r>
        <w:rPr>
          <w:rFonts w:ascii="Times New Roman" w:eastAsia="宋体" w:hAnsi="宋体"/>
        </w:rPr>
        <w:t>(6</w:t>
      </w:r>
      <w:r>
        <w:rPr>
          <w:rFonts w:ascii="Times New Roman" w:eastAsia="宋体" w:hAnsi="宋体" w:hint="eastAsia"/>
        </w:rPr>
        <w:t>分</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Times New Roman"/>
          <w:b/>
        </w:rPr>
        <w:t>20</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rPr>
        <w:t>2021</w:t>
      </w:r>
      <w:r>
        <w:rPr>
          <w:rFonts w:ascii="Times New Roman" w:eastAsia="楷体" w:hAnsi="楷体" w:hint="eastAsia"/>
        </w:rPr>
        <w:t>年是中国加入世界贸易组织</w:t>
      </w:r>
      <w:r>
        <w:rPr>
          <w:rFonts w:ascii="Times New Roman" w:eastAsia="宋体" w:hAnsi="宋体"/>
        </w:rPr>
        <w:t>20</w:t>
      </w:r>
      <w:r>
        <w:rPr>
          <w:rFonts w:ascii="Times New Roman" w:eastAsia="楷体" w:hAnsi="楷体" w:hint="eastAsia"/>
        </w:rPr>
        <w:t>周年。</w:t>
      </w:r>
    </w:p>
    <w:p w:rsidR="00E147D6" w:rsidRDefault="00E147D6" w:rsidP="00E147D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w:t>
      </w:r>
      <w:r>
        <w:rPr>
          <w:rFonts w:ascii="Times New Roman" w:eastAsia="楷体" w:hAnsi="楷体" w:hint="eastAsia"/>
        </w:rPr>
        <w:t>年来</w:t>
      </w:r>
      <w:r>
        <w:rPr>
          <w:rFonts w:ascii="Times New Roman" w:eastAsia="宋体" w:hAnsi="宋体"/>
        </w:rPr>
        <w:t>,</w:t>
      </w:r>
      <w:r>
        <w:rPr>
          <w:rFonts w:ascii="Times New Roman" w:eastAsia="楷体" w:hAnsi="楷体" w:hint="eastAsia"/>
        </w:rPr>
        <w:t>中国全面履行入世承诺</w:t>
      </w:r>
      <w:r>
        <w:rPr>
          <w:rFonts w:ascii="Times New Roman" w:eastAsia="宋体" w:hAnsi="宋体"/>
        </w:rPr>
        <w:t>,</w:t>
      </w:r>
      <w:r>
        <w:rPr>
          <w:rFonts w:ascii="Times New Roman" w:eastAsia="楷体" w:hAnsi="楷体" w:hint="eastAsia"/>
        </w:rPr>
        <w:t>积极践行自由贸易理念</w:t>
      </w:r>
      <w:r>
        <w:rPr>
          <w:rFonts w:ascii="Times New Roman" w:eastAsia="宋体" w:hAnsi="宋体"/>
        </w:rPr>
        <w:t>,</w:t>
      </w:r>
      <w:r>
        <w:rPr>
          <w:rFonts w:ascii="Times New Roman" w:eastAsia="楷体" w:hAnsi="楷体" w:hint="eastAsia"/>
        </w:rPr>
        <w:t>大幅开放市场</w:t>
      </w:r>
      <w:r>
        <w:rPr>
          <w:rFonts w:ascii="Times New Roman" w:eastAsia="宋体" w:hAnsi="宋体"/>
        </w:rPr>
        <w:t>,</w:t>
      </w:r>
      <w:r>
        <w:rPr>
          <w:rFonts w:ascii="Times New Roman" w:eastAsia="楷体" w:hAnsi="楷体" w:hint="eastAsia"/>
        </w:rPr>
        <w:t>履行知识产权保护承诺和透明度义务。坚定不移地维护现有国际秩序</w:t>
      </w:r>
      <w:r>
        <w:rPr>
          <w:rFonts w:ascii="Times New Roman" w:eastAsia="宋体" w:hAnsi="宋体"/>
        </w:rPr>
        <w:t>,</w:t>
      </w:r>
      <w:r>
        <w:rPr>
          <w:rFonts w:ascii="Times New Roman" w:eastAsia="楷体" w:hAnsi="楷体" w:hint="eastAsia"/>
        </w:rPr>
        <w:t>积极推动多边贸易框架的完善</w:t>
      </w:r>
      <w:r>
        <w:rPr>
          <w:rFonts w:ascii="Times New Roman" w:eastAsia="宋体" w:hAnsi="宋体"/>
        </w:rPr>
        <w:t>,</w:t>
      </w:r>
      <w:r>
        <w:rPr>
          <w:rFonts w:ascii="Times New Roman" w:eastAsia="楷体" w:hAnsi="楷体" w:hint="eastAsia"/>
        </w:rPr>
        <w:t>营造自由贸易的国际环境。</w:t>
      </w:r>
      <w:r>
        <w:rPr>
          <w:rFonts w:ascii="Times New Roman" w:eastAsia="宋体" w:hAnsi="宋体"/>
        </w:rPr>
        <w:t>20</w:t>
      </w:r>
      <w:r>
        <w:rPr>
          <w:rFonts w:ascii="Times New Roman" w:eastAsia="楷体" w:hAnsi="楷体" w:hint="eastAsia"/>
        </w:rPr>
        <w:t>年来</w:t>
      </w:r>
      <w:r>
        <w:rPr>
          <w:rFonts w:ascii="Times New Roman" w:eastAsia="宋体" w:hAnsi="宋体"/>
        </w:rPr>
        <w:t>,</w:t>
      </w:r>
      <w:r>
        <w:rPr>
          <w:rFonts w:ascii="Times New Roman" w:eastAsia="楷体" w:hAnsi="楷体" w:hint="eastAsia"/>
        </w:rPr>
        <w:t>中国的经济总量从世界第六位跃居世界第二位</w:t>
      </w:r>
      <w:r>
        <w:rPr>
          <w:rFonts w:ascii="Times New Roman" w:eastAsia="宋体" w:hAnsi="宋体"/>
        </w:rPr>
        <w:t>,2020</w:t>
      </w:r>
      <w:r>
        <w:rPr>
          <w:rFonts w:ascii="Times New Roman" w:eastAsia="楷体" w:hAnsi="楷体" w:hint="eastAsia"/>
        </w:rPr>
        <w:t>年中国经济总量突破百万亿大关。中国经济深度融入世界经济体系</w:t>
      </w:r>
      <w:r>
        <w:rPr>
          <w:rFonts w:ascii="Times New Roman" w:eastAsia="宋体" w:hAnsi="宋体"/>
        </w:rPr>
        <w:t>,</w:t>
      </w:r>
      <w:r>
        <w:rPr>
          <w:rFonts w:ascii="Times New Roman" w:eastAsia="楷体" w:hAnsi="楷体" w:hint="eastAsia"/>
        </w:rPr>
        <w:t>对世界经济增长的平均贡献率接近</w:t>
      </w:r>
      <w:r>
        <w:rPr>
          <w:rFonts w:ascii="Times New Roman" w:eastAsia="宋体" w:hAnsi="宋体"/>
        </w:rPr>
        <w:t>30%</w:t>
      </w:r>
      <w:r>
        <w:rPr>
          <w:rFonts w:ascii="Times New Roman" w:eastAsia="楷体" w:hAnsi="楷体" w:hint="eastAsia"/>
        </w:rPr>
        <w:t>。</w:t>
      </w:r>
      <w:r>
        <w:rPr>
          <w:rFonts w:ascii="Times New Roman" w:eastAsia="宋体" w:hAnsi="宋体"/>
        </w:rPr>
        <w:t>2020</w:t>
      </w:r>
      <w:r>
        <w:rPr>
          <w:rFonts w:ascii="Times New Roman" w:eastAsia="楷体" w:hAnsi="楷体" w:hint="eastAsia"/>
        </w:rPr>
        <w:t>年在世界经济和全球贸易遭受新冠肺炎疫情严重冲击的背景下</w:t>
      </w:r>
      <w:r>
        <w:rPr>
          <w:rFonts w:ascii="Times New Roman" w:eastAsia="宋体" w:hAnsi="宋体"/>
        </w:rPr>
        <w:t>,</w:t>
      </w:r>
      <w:r>
        <w:rPr>
          <w:rFonts w:ascii="Times New Roman" w:eastAsia="楷体" w:hAnsi="楷体" w:hint="eastAsia"/>
        </w:rPr>
        <w:t>中国货物贸易进出口总值同比增长了</w:t>
      </w:r>
      <w:r>
        <w:rPr>
          <w:rFonts w:ascii="Times New Roman" w:eastAsia="宋体" w:hAnsi="宋体"/>
        </w:rPr>
        <w:t>1</w:t>
      </w:r>
      <w:r>
        <w:rPr>
          <w:rFonts w:ascii="Times New Roman" w:eastAsia="宋体" w:hAnsi="Times New Roman" w:cs="Times New Roman"/>
        </w:rPr>
        <w:t>.</w:t>
      </w:r>
      <w:r>
        <w:rPr>
          <w:rFonts w:ascii="Times New Roman" w:eastAsia="宋体" w:hAnsi="宋体"/>
        </w:rPr>
        <w:t>9%,</w:t>
      </w:r>
      <w:r>
        <w:rPr>
          <w:rFonts w:ascii="Times New Roman" w:eastAsia="楷体" w:hAnsi="楷体" w:hint="eastAsia"/>
        </w:rPr>
        <w:t>成为拉动世界经济复苏的重要引擎。</w:t>
      </w:r>
    </w:p>
    <w:p w:rsidR="00E147D6" w:rsidRDefault="00E147D6" w:rsidP="00E147D6">
      <w:pPr>
        <w:tabs>
          <w:tab w:val="left" w:pos="1871"/>
          <w:tab w:val="left" w:pos="3407"/>
          <w:tab w:val="left" w:pos="4949"/>
          <w:tab w:val="left" w:pos="6599"/>
        </w:tabs>
        <w:rPr>
          <w:rFonts w:ascii="Times New Roman" w:eastAsia="宋体" w:hAnsi="宋体"/>
        </w:rPr>
      </w:pPr>
      <w:r>
        <w:rPr>
          <w:rFonts w:ascii="Times New Roman" w:eastAsia="宋体" w:hAnsi="宋体" w:hint="eastAsia"/>
        </w:rPr>
        <w:t>中国加入世界贸易组织既是中国的机遇</w:t>
      </w:r>
      <w:r>
        <w:rPr>
          <w:rFonts w:ascii="Times New Roman" w:eastAsia="宋体" w:hAnsi="宋体"/>
        </w:rPr>
        <w:t>,</w:t>
      </w:r>
      <w:r>
        <w:rPr>
          <w:rFonts w:ascii="Times New Roman" w:eastAsia="宋体" w:hAnsi="宋体" w:hint="eastAsia"/>
        </w:rPr>
        <w:t>也是世界的机遇。结合材料</w:t>
      </w:r>
      <w:r>
        <w:rPr>
          <w:rFonts w:ascii="Times New Roman" w:eastAsia="宋体" w:hAnsi="宋体"/>
        </w:rPr>
        <w:t>,</w:t>
      </w:r>
      <w:r>
        <w:rPr>
          <w:rFonts w:ascii="Times New Roman" w:eastAsia="宋体" w:hAnsi="宋体" w:hint="eastAsia"/>
        </w:rPr>
        <w:t>运用国家和国际组织的知识对此加以分析。</w:t>
      </w:r>
      <w:r>
        <w:rPr>
          <w:rFonts w:ascii="Times New Roman" w:eastAsia="宋体" w:hAnsi="宋体"/>
        </w:rPr>
        <w:t>(12</w:t>
      </w:r>
      <w:r>
        <w:rPr>
          <w:rFonts w:ascii="Times New Roman" w:eastAsia="宋体" w:hAnsi="宋体" w:hint="eastAsia"/>
        </w:rPr>
        <w:t>分</w:t>
      </w:r>
      <w:r>
        <w:rPr>
          <w:rFonts w:ascii="Times New Roman" w:eastAsia="宋体" w:hAnsi="宋体"/>
        </w:rPr>
        <w:t>)</w:t>
      </w: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Pr>
        <w:tabs>
          <w:tab w:val="left" w:pos="1871"/>
          <w:tab w:val="left" w:pos="3407"/>
          <w:tab w:val="left" w:pos="4949"/>
          <w:tab w:val="left" w:pos="6599"/>
        </w:tabs>
        <w:rPr>
          <w:rFonts w:ascii="Times New Roman" w:eastAsia="宋体" w:hAnsi="宋体"/>
        </w:rPr>
      </w:pPr>
    </w:p>
    <w:p w:rsidR="00E147D6" w:rsidRDefault="00E147D6" w:rsidP="00E147D6"/>
    <w:p w:rsidR="00E147D6" w:rsidRDefault="00E147D6" w:rsidP="00E147D6">
      <w:pPr>
        <w:jc w:val="center"/>
      </w:pPr>
      <w:r>
        <w:t>参考答案</w:t>
      </w:r>
    </w:p>
    <w:p w:rsidR="00E147D6" w:rsidRPr="00AF1B96" w:rsidRDefault="00E147D6" w:rsidP="00E147D6"/>
    <w:p w:rsidR="00E147D6" w:rsidRPr="00D602FF" w:rsidRDefault="00E147D6" w:rsidP="00E147D6">
      <w:pPr>
        <w:pStyle w:val="af6"/>
        <w:tabs>
          <w:tab w:val="left" w:pos="1871"/>
          <w:tab w:val="left" w:pos="3407"/>
          <w:tab w:val="left" w:pos="4949"/>
          <w:tab w:val="left" w:pos="6599"/>
        </w:tabs>
        <w:jc w:val="center"/>
        <w:rPr>
          <w:rFonts w:ascii="Times New Roman" w:eastAsia="宋体" w:hAnsi="宋体"/>
          <w:sz w:val="24"/>
        </w:rPr>
      </w:pPr>
      <w:r w:rsidRPr="00D602FF">
        <w:rPr>
          <w:rFonts w:ascii="Arial" w:eastAsia="黑体" w:hAnsi="黑体"/>
          <w:sz w:val="36"/>
        </w:rPr>
        <w:t>专题突破练十一</w:t>
      </w:r>
      <w:r w:rsidRPr="00D602FF">
        <w:rPr>
          <w:rFonts w:ascii="Times New Roman" w:eastAsia="宋体" w:hAnsi="宋体"/>
          <w:sz w:val="36"/>
        </w:rPr>
        <w:t xml:space="preserve">　</w:t>
      </w:r>
      <w:r w:rsidRPr="00D602FF">
        <w:rPr>
          <w:rFonts w:ascii="Arial" w:eastAsia="黑体" w:hAnsi="黑体"/>
          <w:sz w:val="36"/>
        </w:rPr>
        <w:t>国家与国际组织</w:t>
      </w:r>
    </w:p>
    <w:p w:rsidR="00E147D6" w:rsidRPr="00D602FF" w:rsidRDefault="00E147D6" w:rsidP="00E147D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该国国家元首任命选举出的候选人为新的政府首脑</w:t>
      </w:r>
      <w:r w:rsidRPr="00D602FF">
        <w:rPr>
          <w:rFonts w:ascii="Times New Roman" w:eastAsia="宋体" w:hAnsi="宋体"/>
          <w:sz w:val="24"/>
        </w:rPr>
        <w:t>,</w:t>
      </w:r>
      <w:r w:rsidRPr="00D602FF">
        <w:rPr>
          <w:rFonts w:ascii="Times New Roman" w:eastAsia="仿宋" w:hAnsi="仿宋"/>
          <w:sz w:val="24"/>
        </w:rPr>
        <w:t>表明该国国家元首没有实权</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不符合题意。根据材料信息</w:t>
      </w:r>
      <w:r w:rsidRPr="00D602FF">
        <w:rPr>
          <w:rFonts w:ascii="Times New Roman" w:eastAsia="宋体" w:hAnsi="Times New Roman" w:cs="Times New Roman"/>
          <w:sz w:val="24"/>
        </w:rPr>
        <w:t>“</w:t>
      </w:r>
      <w:r w:rsidRPr="00D602FF">
        <w:rPr>
          <w:rFonts w:ascii="Times New Roman" w:eastAsia="仿宋" w:hAnsi="仿宋"/>
          <w:sz w:val="24"/>
        </w:rPr>
        <w:t>随后</w:t>
      </w:r>
      <w:r w:rsidRPr="00D602FF">
        <w:rPr>
          <w:rFonts w:ascii="Times New Roman" w:eastAsia="宋体" w:hAnsi="宋体"/>
          <w:sz w:val="24"/>
        </w:rPr>
        <w:t>,</w:t>
      </w:r>
      <w:r w:rsidRPr="00D602FF">
        <w:rPr>
          <w:rFonts w:ascii="Times New Roman" w:eastAsia="仿宋" w:hAnsi="仿宋"/>
          <w:sz w:val="24"/>
        </w:rPr>
        <w:t>经过候选人之间的一番竞争</w:t>
      </w:r>
      <w:r w:rsidRPr="00D602FF">
        <w:rPr>
          <w:rFonts w:ascii="Times New Roman" w:eastAsia="宋体" w:hAnsi="宋体"/>
          <w:sz w:val="24"/>
        </w:rPr>
        <w:t>,</w:t>
      </w:r>
      <w:r w:rsidRPr="00D602FF">
        <w:rPr>
          <w:rFonts w:ascii="Times New Roman" w:eastAsia="仿宋" w:hAnsi="仿宋"/>
          <w:sz w:val="24"/>
        </w:rPr>
        <w:t>该政党所属的某候选人胜出</w:t>
      </w:r>
      <w:r w:rsidRPr="00D602FF">
        <w:rPr>
          <w:rFonts w:ascii="Times New Roman" w:eastAsia="宋体" w:hAnsi="宋体"/>
          <w:sz w:val="24"/>
        </w:rPr>
        <w:t>,</w:t>
      </w:r>
      <w:r w:rsidRPr="00D602FF">
        <w:rPr>
          <w:rFonts w:ascii="Times New Roman" w:eastAsia="仿宋" w:hAnsi="仿宋"/>
          <w:sz w:val="24"/>
        </w:rPr>
        <w:t>该国国家元首任命其为新的政府首脑</w:t>
      </w:r>
      <w:r w:rsidRPr="00D602FF">
        <w:rPr>
          <w:rFonts w:ascii="Times New Roman" w:eastAsia="宋体" w:hAnsi="Times New Roman" w:cs="Times New Roman"/>
          <w:sz w:val="24"/>
        </w:rPr>
        <w:t>”</w:t>
      </w:r>
      <w:r w:rsidRPr="00D602FF">
        <w:rPr>
          <w:rFonts w:ascii="Times New Roman" w:eastAsia="仿宋" w:hAnsi="仿宋"/>
          <w:sz w:val="24"/>
        </w:rPr>
        <w:t>可知该国的政府首脑由选举选出</w:t>
      </w:r>
      <w:r w:rsidRPr="00D602FF">
        <w:rPr>
          <w:rFonts w:ascii="Times New Roman" w:eastAsia="宋体" w:hAnsi="宋体"/>
          <w:sz w:val="24"/>
        </w:rPr>
        <w:t>,</w:t>
      </w:r>
      <w:r w:rsidRPr="00D602FF">
        <w:rPr>
          <w:rFonts w:ascii="Times New Roman" w:eastAsia="仿宋" w:hAnsi="仿宋"/>
          <w:sz w:val="24"/>
        </w:rPr>
        <w:t>国家元首再任命</w:t>
      </w:r>
      <w:r w:rsidRPr="00D602FF">
        <w:rPr>
          <w:rFonts w:ascii="Times New Roman" w:eastAsia="宋体" w:hAnsi="宋体"/>
          <w:sz w:val="24"/>
        </w:rPr>
        <w:t>,</w:t>
      </w:r>
      <w:r w:rsidRPr="00D602FF">
        <w:rPr>
          <w:rFonts w:ascii="Times New Roman" w:eastAsia="仿宋" w:hAnsi="仿宋"/>
          <w:sz w:val="24"/>
        </w:rPr>
        <w:t>这属于君主立宪制政体下的议会政治</w:t>
      </w:r>
      <w:r w:rsidRPr="00D602FF">
        <w:rPr>
          <w:rFonts w:ascii="Times New Roman" w:eastAsia="宋体" w:hAnsi="宋体"/>
          <w:sz w:val="24"/>
        </w:rPr>
        <w:t>,</w:t>
      </w:r>
      <w:r w:rsidRPr="00D602FF">
        <w:rPr>
          <w:rFonts w:ascii="Times New Roman" w:eastAsia="仿宋" w:hAnsi="仿宋"/>
          <w:sz w:val="24"/>
        </w:rPr>
        <w:t>表明该国新的政府首脑由议会选举产生</w:t>
      </w:r>
      <w:r w:rsidRPr="00D602FF">
        <w:rPr>
          <w:rFonts w:ascii="Times New Roman" w:eastAsia="宋体" w:hAnsi="宋体"/>
          <w:sz w:val="24"/>
        </w:rPr>
        <w:t>,</w:t>
      </w:r>
      <w:r w:rsidRPr="00D602FF">
        <w:rPr>
          <w:rFonts w:ascii="Times New Roman" w:eastAsia="仿宋" w:hAnsi="仿宋"/>
          <w:sz w:val="24"/>
        </w:rPr>
        <w:t>该国国家元首是虚位元首</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符合题意。由材料信息</w:t>
      </w:r>
      <w:r w:rsidRPr="00D602FF">
        <w:rPr>
          <w:rFonts w:ascii="Times New Roman" w:eastAsia="宋体" w:hAnsi="Times New Roman" w:cs="Times New Roman"/>
          <w:sz w:val="24"/>
        </w:rPr>
        <w:t>“</w:t>
      </w:r>
      <w:r w:rsidRPr="00D602FF">
        <w:rPr>
          <w:rFonts w:ascii="Times New Roman" w:eastAsia="仿宋" w:hAnsi="仿宋"/>
          <w:sz w:val="24"/>
        </w:rPr>
        <w:t>某国占议会多数席位的政党党首因身体原因</w:t>
      </w:r>
      <w:r w:rsidRPr="00D602FF">
        <w:rPr>
          <w:rFonts w:ascii="Times New Roman" w:eastAsia="宋体" w:hAnsi="宋体"/>
          <w:sz w:val="24"/>
        </w:rPr>
        <w:t>,</w:t>
      </w:r>
      <w:r w:rsidRPr="00D602FF">
        <w:rPr>
          <w:rFonts w:ascii="Times New Roman" w:eastAsia="仿宋" w:hAnsi="仿宋"/>
          <w:sz w:val="24"/>
        </w:rPr>
        <w:t>辞去政府首脑一职。随后</w:t>
      </w:r>
      <w:r w:rsidRPr="00D602FF">
        <w:rPr>
          <w:rFonts w:ascii="Times New Roman" w:eastAsia="宋体" w:hAnsi="宋体"/>
          <w:sz w:val="24"/>
        </w:rPr>
        <w:t>,</w:t>
      </w:r>
      <w:r w:rsidRPr="00D602FF">
        <w:rPr>
          <w:rFonts w:ascii="Times New Roman" w:eastAsia="仿宋" w:hAnsi="仿宋"/>
          <w:sz w:val="24"/>
        </w:rPr>
        <w:t>经过候选人之间的一番竞争</w:t>
      </w:r>
      <w:r w:rsidRPr="00D602FF">
        <w:rPr>
          <w:rFonts w:ascii="Times New Roman" w:eastAsia="宋体" w:hAnsi="宋体"/>
          <w:sz w:val="24"/>
        </w:rPr>
        <w:t>,</w:t>
      </w:r>
      <w:r w:rsidRPr="00D602FF">
        <w:rPr>
          <w:rFonts w:ascii="Times New Roman" w:eastAsia="仿宋" w:hAnsi="仿宋"/>
          <w:sz w:val="24"/>
        </w:rPr>
        <w:t>该政党所属的某候选人胜出</w:t>
      </w:r>
      <w:r w:rsidRPr="00D602FF">
        <w:rPr>
          <w:rFonts w:ascii="Times New Roman" w:eastAsia="宋体" w:hAnsi="Times New Roman" w:cs="Times New Roman"/>
          <w:sz w:val="24"/>
        </w:rPr>
        <w:t>”</w:t>
      </w:r>
      <w:r w:rsidRPr="00D602FF">
        <w:rPr>
          <w:rFonts w:ascii="Times New Roman" w:eastAsia="仿宋" w:hAnsi="仿宋"/>
          <w:sz w:val="24"/>
        </w:rPr>
        <w:t>可知这是君主立宪制下的议会政体的政权组织形式</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不符合题意。故选</w:t>
      </w:r>
      <w:r w:rsidRPr="00D602FF">
        <w:rPr>
          <w:rFonts w:ascii="Times New Roman" w:eastAsia="宋体" w:hAnsi="宋体"/>
          <w:sz w:val="24"/>
        </w:rPr>
        <w:t>C</w:t>
      </w:r>
      <w:r w:rsidRPr="00D602FF">
        <w:rPr>
          <w:rFonts w:ascii="Times New Roman" w:eastAsia="仿宋" w:hAnsi="仿宋"/>
          <w:sz w:val="24"/>
        </w:rPr>
        <w:t>项。</w:t>
      </w:r>
    </w:p>
    <w:p w:rsidR="00E147D6" w:rsidRPr="00D602FF" w:rsidRDefault="00E147D6" w:rsidP="00E147D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材料强调香港回归祖国后</w:t>
      </w:r>
      <w:r w:rsidRPr="00D602FF">
        <w:rPr>
          <w:rFonts w:ascii="Times New Roman" w:eastAsia="宋体" w:hAnsi="宋体"/>
          <w:sz w:val="24"/>
        </w:rPr>
        <w:t>,</w:t>
      </w:r>
      <w:r w:rsidRPr="00D602FF">
        <w:rPr>
          <w:rFonts w:ascii="Times New Roman" w:eastAsia="仿宋" w:hAnsi="仿宋"/>
          <w:sz w:val="24"/>
        </w:rPr>
        <w:t>重新纳入国家治理体系</w:t>
      </w:r>
      <w:r w:rsidRPr="00D602FF">
        <w:rPr>
          <w:rFonts w:ascii="Times New Roman" w:eastAsia="宋体" w:hAnsi="宋体"/>
          <w:sz w:val="24"/>
        </w:rPr>
        <w:t>,</w:t>
      </w:r>
      <w:r w:rsidRPr="00D602FF">
        <w:rPr>
          <w:rFonts w:ascii="Times New Roman" w:eastAsia="仿宋" w:hAnsi="仿宋"/>
          <w:sz w:val="24"/>
        </w:rPr>
        <w:t>香港特别行政区行政长官由选举委员会选出</w:t>
      </w:r>
      <w:r w:rsidRPr="00D602FF">
        <w:rPr>
          <w:rFonts w:ascii="Times New Roman" w:eastAsia="宋体" w:hAnsi="宋体"/>
          <w:sz w:val="24"/>
        </w:rPr>
        <w:t>,</w:t>
      </w:r>
      <w:r w:rsidRPr="00D602FF">
        <w:rPr>
          <w:rFonts w:ascii="Times New Roman" w:eastAsia="仿宋" w:hAnsi="仿宋"/>
          <w:sz w:val="24"/>
        </w:rPr>
        <w:t>由中央人民政府任命。这主要强调了我国是单一制国家</w:t>
      </w:r>
      <w:r w:rsidRPr="00D602FF">
        <w:rPr>
          <w:rFonts w:ascii="Times New Roman" w:eastAsia="宋体" w:hAnsi="宋体"/>
          <w:sz w:val="24"/>
        </w:rPr>
        <w:t>,</w:t>
      </w:r>
      <w:r w:rsidRPr="00D602FF">
        <w:rPr>
          <w:rFonts w:ascii="Times New Roman" w:eastAsia="仿宋" w:hAnsi="仿宋"/>
          <w:sz w:val="24"/>
        </w:rPr>
        <w:t>香港的权力是中央授予的</w:t>
      </w:r>
      <w:r w:rsidRPr="00D602FF">
        <w:rPr>
          <w:rFonts w:ascii="Times New Roman" w:eastAsia="宋体" w:hAnsi="宋体"/>
          <w:sz w:val="24"/>
        </w:rPr>
        <w:t>,</w:t>
      </w:r>
      <w:r w:rsidRPr="00D602FF">
        <w:rPr>
          <w:rFonts w:ascii="Times New Roman" w:eastAsia="仿宋" w:hAnsi="仿宋"/>
          <w:sz w:val="24"/>
        </w:rPr>
        <w:t>中央对香港特别行政区具有全面的管治权</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符合题意。全国人民代表大会行使最高任免权</w:t>
      </w:r>
      <w:r w:rsidRPr="00D602FF">
        <w:rPr>
          <w:rFonts w:ascii="Times New Roman" w:eastAsia="宋体" w:hAnsi="宋体"/>
          <w:sz w:val="24"/>
        </w:rPr>
        <w:t>,</w:t>
      </w:r>
      <w:r w:rsidRPr="00D602FF">
        <w:rPr>
          <w:rFonts w:ascii="Times New Roman" w:eastAsia="仿宋" w:hAnsi="仿宋"/>
          <w:sz w:val="24"/>
        </w:rPr>
        <w:t>中央人民政府是全国人大的执行机关</w:t>
      </w:r>
      <w:r w:rsidRPr="00D602FF">
        <w:rPr>
          <w:rFonts w:ascii="Times New Roman" w:eastAsia="宋体" w:hAnsi="宋体"/>
          <w:sz w:val="24"/>
        </w:rPr>
        <w:t>,</w:t>
      </w:r>
      <w:r w:rsidRPr="00D602FF">
        <w:rPr>
          <w:rFonts w:ascii="Times New Roman" w:eastAsia="仿宋" w:hAnsi="仿宋"/>
          <w:sz w:val="24"/>
        </w:rPr>
        <w:t>是我国的最高行政机关</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错误。香港作为我国特别行政区享有高度自治权</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说法正确但材料没有体现</w:t>
      </w:r>
      <w:r w:rsidRPr="00D602FF">
        <w:rPr>
          <w:rFonts w:ascii="Times New Roman" w:eastAsia="宋体" w:hAnsi="宋体"/>
          <w:sz w:val="24"/>
        </w:rPr>
        <w:t>,</w:t>
      </w:r>
      <w:r w:rsidRPr="00D602FF">
        <w:rPr>
          <w:rFonts w:ascii="Times New Roman" w:eastAsia="仿宋" w:hAnsi="仿宋"/>
          <w:sz w:val="24"/>
        </w:rPr>
        <w:t>排除。故选</w:t>
      </w:r>
      <w:r w:rsidRPr="00D602FF">
        <w:rPr>
          <w:rFonts w:ascii="Times New Roman" w:eastAsia="宋体" w:hAnsi="宋体"/>
          <w:sz w:val="24"/>
        </w:rPr>
        <w:t>D</w:t>
      </w:r>
      <w:r w:rsidRPr="00D602FF">
        <w:rPr>
          <w:rFonts w:ascii="Times New Roman" w:eastAsia="仿宋" w:hAnsi="仿宋"/>
          <w:sz w:val="24"/>
        </w:rPr>
        <w:t>项。</w:t>
      </w:r>
    </w:p>
    <w:p w:rsidR="00E147D6" w:rsidRPr="00D602FF" w:rsidRDefault="00E147D6" w:rsidP="00E147D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3</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全国人大授权全国人大常委会修改香港基本法两个附件</w:t>
      </w:r>
      <w:r w:rsidRPr="00D602FF">
        <w:rPr>
          <w:rFonts w:ascii="Times New Roman" w:eastAsia="宋体" w:hAnsi="宋体"/>
          <w:sz w:val="24"/>
        </w:rPr>
        <w:t>,</w:t>
      </w:r>
      <w:r w:rsidRPr="00D602FF">
        <w:rPr>
          <w:rFonts w:ascii="Times New Roman" w:eastAsia="仿宋" w:hAnsi="仿宋"/>
          <w:sz w:val="24"/>
        </w:rPr>
        <w:t>要求香港特别行政区行政长官就选举中的重要情况及时报告中央人民政府</w:t>
      </w:r>
      <w:r w:rsidRPr="00D602FF">
        <w:rPr>
          <w:rFonts w:ascii="Times New Roman" w:eastAsia="宋体" w:hAnsi="宋体"/>
          <w:sz w:val="24"/>
        </w:rPr>
        <w:t>,</w:t>
      </w:r>
      <w:r w:rsidRPr="00D602FF">
        <w:rPr>
          <w:rFonts w:ascii="Times New Roman" w:eastAsia="仿宋" w:hAnsi="仿宋"/>
          <w:sz w:val="24"/>
        </w:rPr>
        <w:t>体现了在单一制国家中中央享有最高权力</w:t>
      </w:r>
      <w:r w:rsidRPr="00D602FF">
        <w:rPr>
          <w:rFonts w:ascii="Times New Roman" w:eastAsia="宋体" w:hAnsi="宋体"/>
          <w:sz w:val="24"/>
        </w:rPr>
        <w:t>,</w:t>
      </w:r>
      <w:r w:rsidRPr="00D602FF">
        <w:rPr>
          <w:rFonts w:ascii="Times New Roman" w:eastAsia="仿宋" w:hAnsi="仿宋"/>
          <w:sz w:val="24"/>
        </w:rPr>
        <w:t>香港特别行政区被置于中央政权统一领导下行使职权</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符合题意。全国人大常委会是全国人大的常设机关</w:t>
      </w:r>
      <w:r w:rsidRPr="00D602FF">
        <w:rPr>
          <w:rFonts w:ascii="Times New Roman" w:eastAsia="宋体" w:hAnsi="宋体"/>
          <w:sz w:val="24"/>
        </w:rPr>
        <w:t>,</w:t>
      </w:r>
      <w:r w:rsidRPr="00D602FF">
        <w:rPr>
          <w:rFonts w:ascii="Times New Roman" w:eastAsia="仿宋" w:hAnsi="仿宋"/>
          <w:sz w:val="24"/>
        </w:rPr>
        <w:t>国务院是全国人大的执行机关</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说法错误。民主共和制属于国家政权组织形式</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说法错误。故选</w:t>
      </w:r>
      <w:r w:rsidRPr="00D602FF">
        <w:rPr>
          <w:rFonts w:ascii="Times New Roman" w:eastAsia="宋体" w:hAnsi="宋体"/>
          <w:sz w:val="24"/>
        </w:rPr>
        <w:t>B</w:t>
      </w:r>
      <w:r w:rsidRPr="00D602FF">
        <w:rPr>
          <w:rFonts w:ascii="Times New Roman" w:eastAsia="仿宋" w:hAnsi="仿宋"/>
          <w:sz w:val="24"/>
        </w:rPr>
        <w:t>项。</w:t>
      </w:r>
    </w:p>
    <w:p w:rsidR="00E147D6" w:rsidRPr="00D602FF" w:rsidRDefault="00E147D6" w:rsidP="00E147D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4</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日本政府将该法案提交至国会审议通过</w:t>
      </w:r>
      <w:r w:rsidRPr="00D602FF">
        <w:rPr>
          <w:rFonts w:ascii="Times New Roman" w:eastAsia="宋体" w:hAnsi="宋体"/>
          <w:sz w:val="24"/>
        </w:rPr>
        <w:t>,</w:t>
      </w:r>
      <w:r w:rsidRPr="00D602FF">
        <w:rPr>
          <w:rFonts w:ascii="Times New Roman" w:eastAsia="仿宋" w:hAnsi="仿宋"/>
          <w:sz w:val="24"/>
        </w:rPr>
        <w:t>表明日本实行议会制的政权组织形式</w:t>
      </w:r>
      <w:r w:rsidRPr="00D602FF">
        <w:rPr>
          <w:rFonts w:ascii="Times New Roman" w:eastAsia="宋体" w:hAnsi="宋体"/>
          <w:sz w:val="24"/>
        </w:rPr>
        <w:t>,</w:t>
      </w:r>
      <w:r w:rsidRPr="00D602FF">
        <w:rPr>
          <w:rFonts w:ascii="Times New Roman" w:eastAsia="仿宋" w:hAnsi="仿宋"/>
          <w:sz w:val="24"/>
        </w:rPr>
        <w:t>议会拥有组织和监督政府的权力</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首相是政府首脑</w:t>
      </w:r>
      <w:r w:rsidRPr="00D602FF">
        <w:rPr>
          <w:rFonts w:ascii="Times New Roman" w:eastAsia="宋体" w:hAnsi="宋体"/>
          <w:sz w:val="24"/>
        </w:rPr>
        <w:t>,</w:t>
      </w:r>
      <w:r w:rsidRPr="00D602FF">
        <w:rPr>
          <w:rFonts w:ascii="Times New Roman" w:eastAsia="仿宋" w:hAnsi="仿宋"/>
          <w:sz w:val="24"/>
        </w:rPr>
        <w:t>不是国家元首</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政府总揽国家的行政权力</w:t>
      </w:r>
      <w:r w:rsidRPr="00D602FF">
        <w:rPr>
          <w:rFonts w:ascii="Times New Roman" w:eastAsia="宋体" w:hAnsi="宋体"/>
          <w:sz w:val="24"/>
        </w:rPr>
        <w:t>,</w:t>
      </w:r>
      <w:r w:rsidRPr="00D602FF">
        <w:rPr>
          <w:rFonts w:ascii="Times New Roman" w:eastAsia="仿宋" w:hAnsi="仿宋"/>
          <w:sz w:val="24"/>
        </w:rPr>
        <w:t>向议会负责</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错误。故选</w:t>
      </w:r>
      <w:r w:rsidRPr="00D602FF">
        <w:rPr>
          <w:rFonts w:ascii="Times New Roman" w:eastAsia="宋体" w:hAnsi="宋体"/>
          <w:sz w:val="24"/>
        </w:rPr>
        <w:t>A</w:t>
      </w:r>
      <w:r w:rsidRPr="00D602FF">
        <w:rPr>
          <w:rFonts w:ascii="Times New Roman" w:eastAsia="仿宋" w:hAnsi="仿宋"/>
          <w:sz w:val="24"/>
        </w:rPr>
        <w:t>项。</w:t>
      </w:r>
    </w:p>
    <w:p w:rsidR="00E147D6" w:rsidRPr="00D602FF" w:rsidRDefault="00E147D6" w:rsidP="00E147D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5</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联合国是最具世界性和权威性的国际组织</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错误。世界卫生组织在支持各国应对能力建设、确定各国的主要行动、组织全球力量抗疫等方面做了大量的工作</w:t>
      </w:r>
      <w:r w:rsidRPr="00D602FF">
        <w:rPr>
          <w:rFonts w:ascii="Times New Roman" w:eastAsia="宋体" w:hAnsi="宋体"/>
          <w:sz w:val="24"/>
        </w:rPr>
        <w:t>,</w:t>
      </w:r>
      <w:r w:rsidRPr="00D602FF">
        <w:rPr>
          <w:rFonts w:ascii="Times New Roman" w:eastAsia="仿宋" w:hAnsi="仿宋"/>
          <w:sz w:val="24"/>
        </w:rPr>
        <w:t>并牵头成立</w:t>
      </w:r>
      <w:r w:rsidRPr="00D602FF">
        <w:rPr>
          <w:rFonts w:ascii="Times New Roman" w:eastAsia="宋体" w:hAnsi="Times New Roman" w:cs="Times New Roman"/>
          <w:sz w:val="24"/>
        </w:rPr>
        <w:t>“</w:t>
      </w:r>
      <w:r w:rsidRPr="00D602FF">
        <w:rPr>
          <w:rFonts w:ascii="Times New Roman" w:eastAsia="仿宋" w:hAnsi="仿宋"/>
          <w:sz w:val="24"/>
        </w:rPr>
        <w:t>新冠肺炎疫苗实施计划</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推动全球疫苗的公平分配进程</w:t>
      </w:r>
      <w:r w:rsidRPr="00D602FF">
        <w:rPr>
          <w:rFonts w:ascii="Times New Roman" w:eastAsia="宋体" w:hAnsi="宋体"/>
          <w:sz w:val="24"/>
        </w:rPr>
        <w:t>,</w:t>
      </w:r>
      <w:r w:rsidRPr="00D602FF">
        <w:rPr>
          <w:rFonts w:ascii="Times New Roman" w:eastAsia="仿宋" w:hAnsi="仿宋"/>
          <w:sz w:val="24"/>
        </w:rPr>
        <w:t>表明世界卫生组织对全球卫生工作的指导和协调有重要作用</w:t>
      </w:r>
      <w:r w:rsidRPr="00D602FF">
        <w:rPr>
          <w:rFonts w:ascii="Times New Roman" w:eastAsia="宋体" w:hAnsi="宋体"/>
          <w:sz w:val="24"/>
        </w:rPr>
        <w:t>,</w:t>
      </w:r>
      <w:r w:rsidRPr="00D602FF">
        <w:rPr>
          <w:rFonts w:ascii="Times New Roman" w:eastAsia="仿宋" w:hAnsi="仿宋"/>
          <w:sz w:val="24"/>
        </w:rPr>
        <w:t>为维护共同利益开展活动</w:t>
      </w:r>
      <w:r w:rsidRPr="00D602FF">
        <w:rPr>
          <w:rFonts w:ascii="Times New Roman" w:eastAsia="宋体" w:hAnsi="宋体"/>
          <w:sz w:val="24"/>
        </w:rPr>
        <w:t>,</w:t>
      </w:r>
      <w:r w:rsidRPr="00D602FF">
        <w:rPr>
          <w:rFonts w:ascii="Times New Roman" w:eastAsia="仿宋" w:hAnsi="仿宋"/>
          <w:sz w:val="24"/>
        </w:rPr>
        <w:t>具有自主性特征</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正确切题。世界卫生组织不是以共同体的方式</w:t>
      </w:r>
      <w:r w:rsidRPr="00D602FF">
        <w:rPr>
          <w:rFonts w:ascii="Times New Roman" w:eastAsia="宋体" w:hAnsi="宋体"/>
          <w:sz w:val="24"/>
        </w:rPr>
        <w:t>,</w:t>
      </w:r>
      <w:r w:rsidRPr="00D602FF">
        <w:rPr>
          <w:rFonts w:ascii="Times New Roman" w:eastAsia="仿宋" w:hAnsi="仿宋"/>
          <w:sz w:val="24"/>
        </w:rPr>
        <w:t>实现国际社会的共同目标</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错误。故选</w:t>
      </w:r>
      <w:r w:rsidRPr="00D602FF">
        <w:rPr>
          <w:rFonts w:ascii="Times New Roman" w:eastAsia="宋体" w:hAnsi="宋体"/>
          <w:sz w:val="24"/>
        </w:rPr>
        <w:t>C</w:t>
      </w:r>
      <w:r w:rsidRPr="00D602FF">
        <w:rPr>
          <w:rFonts w:ascii="Times New Roman" w:eastAsia="仿宋" w:hAnsi="仿宋"/>
          <w:sz w:val="24"/>
        </w:rPr>
        <w:t>项。</w:t>
      </w:r>
    </w:p>
    <w:p w:rsidR="00E147D6" w:rsidRPr="00D602FF" w:rsidRDefault="00E147D6" w:rsidP="00E147D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6</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材料中没有体现欧盟一体化进程已经难以为继</w:t>
      </w:r>
      <w:r w:rsidRPr="00D602FF">
        <w:rPr>
          <w:rFonts w:ascii="Times New Roman" w:eastAsia="宋体" w:hAnsi="宋体"/>
          <w:sz w:val="24"/>
        </w:rPr>
        <w:t>,</w:t>
      </w:r>
      <w:r w:rsidRPr="00D602FF">
        <w:rPr>
          <w:rFonts w:ascii="Times New Roman" w:eastAsia="仿宋" w:hAnsi="仿宋"/>
          <w:sz w:val="24"/>
        </w:rPr>
        <w:t>排除</w:t>
      </w:r>
      <w:r w:rsidRPr="00D602FF">
        <w:rPr>
          <w:rFonts w:ascii="Times New Roman" w:eastAsia="宋体" w:hAnsi="宋体"/>
          <w:sz w:val="24"/>
        </w:rPr>
        <w:t>A</w:t>
      </w:r>
      <w:r w:rsidRPr="00D602FF">
        <w:rPr>
          <w:rFonts w:ascii="Times New Roman" w:eastAsia="仿宋" w:hAnsi="仿宋"/>
          <w:sz w:val="24"/>
        </w:rPr>
        <w:t>项。英国脱欧会使欧盟的国际地位受到影响</w:t>
      </w:r>
      <w:r w:rsidRPr="00D602FF">
        <w:rPr>
          <w:rFonts w:ascii="Times New Roman" w:eastAsia="宋体" w:hAnsi="宋体"/>
          <w:sz w:val="24"/>
        </w:rPr>
        <w:t>,</w:t>
      </w:r>
      <w:r w:rsidRPr="00D602FF">
        <w:rPr>
          <w:rFonts w:ascii="Times New Roman" w:eastAsia="仿宋" w:hAnsi="仿宋"/>
          <w:sz w:val="24"/>
        </w:rPr>
        <w:t>但其价值标准依然存在</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仿宋" w:hAnsi="仿宋"/>
          <w:sz w:val="24"/>
        </w:rPr>
        <w:t>根本变化</w:t>
      </w:r>
      <w:r w:rsidRPr="00D602FF">
        <w:rPr>
          <w:rFonts w:ascii="Times New Roman" w:eastAsia="宋体" w:hAnsi="Times New Roman" w:cs="Times New Roman"/>
          <w:sz w:val="24"/>
        </w:rPr>
        <w:t>”</w:t>
      </w:r>
      <w:r w:rsidRPr="00D602FF">
        <w:rPr>
          <w:rFonts w:ascii="Times New Roman" w:eastAsia="仿宋" w:hAnsi="仿宋"/>
          <w:sz w:val="24"/>
        </w:rPr>
        <w:t>的表述错误</w:t>
      </w:r>
      <w:r w:rsidRPr="00D602FF">
        <w:rPr>
          <w:rFonts w:ascii="Times New Roman" w:eastAsia="宋体" w:hAnsi="宋体"/>
          <w:sz w:val="24"/>
        </w:rPr>
        <w:t>,</w:t>
      </w:r>
      <w:r w:rsidRPr="00D602FF">
        <w:rPr>
          <w:rFonts w:ascii="Times New Roman" w:eastAsia="仿宋" w:hAnsi="仿宋"/>
          <w:sz w:val="24"/>
        </w:rPr>
        <w:t>排除</w:t>
      </w:r>
      <w:r w:rsidRPr="00D602FF">
        <w:rPr>
          <w:rFonts w:ascii="Times New Roman" w:eastAsia="宋体" w:hAnsi="宋体"/>
          <w:sz w:val="24"/>
        </w:rPr>
        <w:t>B</w:t>
      </w:r>
      <w:r w:rsidRPr="00D602FF">
        <w:rPr>
          <w:rFonts w:ascii="Times New Roman" w:eastAsia="仿宋" w:hAnsi="仿宋"/>
          <w:sz w:val="24"/>
        </w:rPr>
        <w:t>项。对于英国脱欧</w:t>
      </w:r>
      <w:r w:rsidRPr="00D602FF">
        <w:rPr>
          <w:rFonts w:ascii="Times New Roman" w:eastAsia="宋体" w:hAnsi="宋体"/>
          <w:sz w:val="24"/>
        </w:rPr>
        <w:t>,</w:t>
      </w:r>
      <w:r w:rsidRPr="00D602FF">
        <w:rPr>
          <w:rFonts w:ascii="Times New Roman" w:eastAsia="仿宋" w:hAnsi="仿宋"/>
          <w:sz w:val="24"/>
        </w:rPr>
        <w:t>欧盟委员会想用</w:t>
      </w:r>
      <w:r w:rsidRPr="00D602FF">
        <w:rPr>
          <w:rFonts w:ascii="Times New Roman" w:eastAsia="宋体" w:hAnsi="宋体"/>
          <w:sz w:val="24"/>
        </w:rPr>
        <w:t>54</w:t>
      </w:r>
      <w:r w:rsidRPr="00D602FF">
        <w:rPr>
          <w:rFonts w:ascii="Times New Roman" w:eastAsia="仿宋" w:hAnsi="仿宋"/>
          <w:sz w:val="24"/>
        </w:rPr>
        <w:t>亿欧元来缓冲</w:t>
      </w:r>
      <w:r w:rsidRPr="00D602FF">
        <w:rPr>
          <w:rFonts w:ascii="Times New Roman" w:eastAsia="宋体" w:hAnsi="宋体"/>
          <w:sz w:val="24"/>
        </w:rPr>
        <w:t>,</w:t>
      </w:r>
      <w:r w:rsidRPr="00D602FF">
        <w:rPr>
          <w:rFonts w:ascii="Times New Roman" w:eastAsia="仿宋" w:hAnsi="仿宋"/>
          <w:sz w:val="24"/>
        </w:rPr>
        <w:t>而这笔补偿金却在欧洲议会内部引起了不小的争议</w:t>
      </w:r>
      <w:r w:rsidRPr="00D602FF">
        <w:rPr>
          <w:rFonts w:ascii="Times New Roman" w:eastAsia="宋体" w:hAnsi="宋体"/>
          <w:sz w:val="24"/>
        </w:rPr>
        <w:t>,</w:t>
      </w:r>
      <w:r w:rsidRPr="00D602FF">
        <w:rPr>
          <w:rFonts w:ascii="Times New Roman" w:eastAsia="仿宋" w:hAnsi="仿宋"/>
          <w:sz w:val="24"/>
        </w:rPr>
        <w:t>这意味着欧盟的发展仍然面临诸多挑战</w:t>
      </w:r>
      <w:r w:rsidRPr="00D602FF">
        <w:rPr>
          <w:rFonts w:ascii="Times New Roman" w:eastAsia="宋体" w:hAnsi="宋体"/>
          <w:sz w:val="24"/>
        </w:rPr>
        <w:t>,C</w:t>
      </w:r>
      <w:r w:rsidRPr="00D602FF">
        <w:rPr>
          <w:rFonts w:ascii="Times New Roman" w:eastAsia="仿宋" w:hAnsi="仿宋"/>
          <w:sz w:val="24"/>
        </w:rPr>
        <w:t>项正确。</w:t>
      </w:r>
      <w:r w:rsidRPr="00D602FF">
        <w:rPr>
          <w:rFonts w:ascii="Times New Roman" w:eastAsia="宋体" w:hAnsi="Times New Roman" w:cs="Times New Roman"/>
          <w:sz w:val="24"/>
        </w:rPr>
        <w:t>“</w:t>
      </w:r>
      <w:r w:rsidRPr="00D602FF">
        <w:rPr>
          <w:rFonts w:ascii="Times New Roman" w:eastAsia="仿宋" w:hAnsi="仿宋"/>
          <w:sz w:val="24"/>
        </w:rPr>
        <w:t>严重削弱</w:t>
      </w:r>
      <w:r w:rsidRPr="00D602FF">
        <w:rPr>
          <w:rFonts w:ascii="Times New Roman" w:eastAsia="宋体" w:hAnsi="Times New Roman" w:cs="Times New Roman"/>
          <w:sz w:val="24"/>
        </w:rPr>
        <w:t>”</w:t>
      </w:r>
      <w:r w:rsidRPr="00D602FF">
        <w:rPr>
          <w:rFonts w:ascii="Times New Roman" w:eastAsia="仿宋" w:hAnsi="仿宋"/>
          <w:sz w:val="24"/>
        </w:rPr>
        <w:t>的表述过于夸大</w:t>
      </w:r>
      <w:r w:rsidRPr="00D602FF">
        <w:rPr>
          <w:rFonts w:ascii="Times New Roman" w:eastAsia="宋体" w:hAnsi="宋体"/>
          <w:sz w:val="24"/>
        </w:rPr>
        <w:t>,</w:t>
      </w:r>
      <w:r w:rsidRPr="00D602FF">
        <w:rPr>
          <w:rFonts w:ascii="Times New Roman" w:eastAsia="仿宋" w:hAnsi="仿宋"/>
          <w:sz w:val="24"/>
        </w:rPr>
        <w:t>与事实不符</w:t>
      </w:r>
      <w:r w:rsidRPr="00D602FF">
        <w:rPr>
          <w:rFonts w:ascii="Times New Roman" w:eastAsia="宋体" w:hAnsi="宋体"/>
          <w:sz w:val="24"/>
        </w:rPr>
        <w:t>,</w:t>
      </w:r>
      <w:r w:rsidRPr="00D602FF">
        <w:rPr>
          <w:rFonts w:ascii="Times New Roman" w:eastAsia="仿宋" w:hAnsi="仿宋"/>
          <w:sz w:val="24"/>
        </w:rPr>
        <w:t>排除</w:t>
      </w:r>
      <w:r w:rsidRPr="00D602FF">
        <w:rPr>
          <w:rFonts w:ascii="Times New Roman" w:eastAsia="宋体" w:hAnsi="宋体"/>
          <w:sz w:val="24"/>
        </w:rPr>
        <w:t>D</w:t>
      </w:r>
      <w:r w:rsidRPr="00D602FF">
        <w:rPr>
          <w:rFonts w:ascii="Times New Roman" w:eastAsia="仿宋" w:hAnsi="仿宋"/>
          <w:sz w:val="24"/>
        </w:rPr>
        <w:t>项。故选</w:t>
      </w:r>
      <w:r w:rsidRPr="00D602FF">
        <w:rPr>
          <w:rFonts w:ascii="Times New Roman" w:eastAsia="宋体" w:hAnsi="宋体"/>
          <w:sz w:val="24"/>
        </w:rPr>
        <w:t>C</w:t>
      </w:r>
      <w:r w:rsidRPr="00D602FF">
        <w:rPr>
          <w:rFonts w:ascii="Times New Roman" w:eastAsia="仿宋" w:hAnsi="仿宋"/>
          <w:sz w:val="24"/>
        </w:rPr>
        <w:t>项。</w:t>
      </w:r>
    </w:p>
    <w:p w:rsidR="00E147D6" w:rsidRPr="00D602FF" w:rsidRDefault="00E147D6" w:rsidP="00E147D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7</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应该是以开放、平等、互惠的原则</w:t>
      </w:r>
      <w:r w:rsidRPr="00D602FF">
        <w:rPr>
          <w:rFonts w:ascii="Times New Roman" w:eastAsia="宋体" w:hAnsi="宋体"/>
          <w:sz w:val="24"/>
        </w:rPr>
        <w:t>,</w:t>
      </w:r>
      <w:r w:rsidRPr="00D602FF">
        <w:rPr>
          <w:rFonts w:ascii="Times New Roman" w:eastAsia="仿宋" w:hAnsi="仿宋"/>
          <w:sz w:val="24"/>
        </w:rPr>
        <w:t>逐步调降各会员国关税与非关税贸易障碍</w:t>
      </w:r>
      <w:r w:rsidRPr="00D602FF">
        <w:rPr>
          <w:rFonts w:ascii="Times New Roman" w:eastAsia="宋体" w:hAnsi="宋体"/>
          <w:sz w:val="24"/>
        </w:rPr>
        <w:t>,</w:t>
      </w:r>
      <w:r w:rsidRPr="00D602FF">
        <w:rPr>
          <w:rFonts w:ascii="Times New Roman" w:eastAsia="仿宋" w:hAnsi="仿宋"/>
          <w:sz w:val="24"/>
        </w:rPr>
        <w:t>并消除各会员国在国际贸易上的歧视待遇</w:t>
      </w:r>
      <w:r w:rsidRPr="00D602FF">
        <w:rPr>
          <w:rFonts w:ascii="Times New Roman" w:eastAsia="宋体" w:hAnsi="宋体"/>
          <w:sz w:val="24"/>
        </w:rPr>
        <w:t>,</w:t>
      </w:r>
      <w:r w:rsidRPr="00D602FF">
        <w:rPr>
          <w:rFonts w:ascii="Times New Roman" w:eastAsia="仿宋" w:hAnsi="仿宋"/>
          <w:sz w:val="24"/>
        </w:rPr>
        <w:t>而不是</w:t>
      </w:r>
      <w:r w:rsidRPr="00D602FF">
        <w:rPr>
          <w:rFonts w:ascii="Times New Roman" w:eastAsia="宋体" w:hAnsi="Times New Roman" w:cs="Times New Roman"/>
          <w:sz w:val="24"/>
        </w:rPr>
        <w:t>“</w:t>
      </w:r>
      <w:r w:rsidRPr="00D602FF">
        <w:rPr>
          <w:rFonts w:ascii="Times New Roman" w:eastAsia="仿宋" w:hAnsi="仿宋"/>
          <w:sz w:val="24"/>
        </w:rPr>
        <w:t>消除关税及其他贸易障碍</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排除。材料强调振兴和改革世界贸易组织</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仿宋" w:hAnsi="仿宋"/>
          <w:sz w:val="24"/>
        </w:rPr>
        <w:t>缩小世界经济发展差距</w:t>
      </w:r>
      <w:r w:rsidRPr="00D602FF">
        <w:rPr>
          <w:rFonts w:ascii="Times New Roman" w:eastAsia="宋体" w:hAnsi="Times New Roman" w:cs="Times New Roman"/>
          <w:sz w:val="24"/>
        </w:rPr>
        <w:t>”</w:t>
      </w:r>
      <w:r w:rsidRPr="00D602FF">
        <w:rPr>
          <w:rFonts w:ascii="Times New Roman" w:eastAsia="仿宋" w:hAnsi="仿宋"/>
          <w:sz w:val="24"/>
        </w:rPr>
        <w:t>不是世界贸易组织的职能</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排除。争端解决机制中的上诉机构停摆</w:t>
      </w:r>
      <w:r w:rsidRPr="00D602FF">
        <w:rPr>
          <w:rFonts w:ascii="Times New Roman" w:eastAsia="宋体" w:hAnsi="宋体"/>
          <w:sz w:val="24"/>
        </w:rPr>
        <w:t>,</w:t>
      </w:r>
      <w:r w:rsidRPr="00D602FF">
        <w:rPr>
          <w:rFonts w:ascii="Times New Roman" w:eastAsia="仿宋" w:hAnsi="仿宋"/>
          <w:sz w:val="24"/>
        </w:rPr>
        <w:t>极个别成员采用单边措施</w:t>
      </w:r>
      <w:r w:rsidRPr="00D602FF">
        <w:rPr>
          <w:rFonts w:ascii="Times New Roman" w:eastAsia="宋体" w:hAnsi="宋体"/>
          <w:sz w:val="24"/>
        </w:rPr>
        <w:t>,</w:t>
      </w:r>
      <w:r w:rsidRPr="00D602FF">
        <w:rPr>
          <w:rFonts w:ascii="Times New Roman" w:eastAsia="仿宋" w:hAnsi="仿宋"/>
          <w:sz w:val="24"/>
        </w:rPr>
        <w:t>无视多边规则</w:t>
      </w:r>
      <w:r w:rsidRPr="00D602FF">
        <w:rPr>
          <w:rFonts w:ascii="Times New Roman" w:eastAsia="宋体" w:hAnsi="宋体"/>
          <w:sz w:val="24"/>
        </w:rPr>
        <w:t>,</w:t>
      </w:r>
      <w:r w:rsidRPr="00D602FF">
        <w:rPr>
          <w:rFonts w:ascii="Times New Roman" w:eastAsia="仿宋" w:hAnsi="仿宋"/>
          <w:sz w:val="24"/>
        </w:rPr>
        <w:t>基于此</w:t>
      </w:r>
      <w:r w:rsidRPr="00D602FF">
        <w:rPr>
          <w:rFonts w:ascii="Times New Roman" w:eastAsia="宋体" w:hAnsi="宋体"/>
          <w:sz w:val="24"/>
        </w:rPr>
        <w:t>,</w:t>
      </w:r>
      <w:r w:rsidRPr="00D602FF">
        <w:rPr>
          <w:rFonts w:ascii="Times New Roman" w:eastAsia="仿宋" w:hAnsi="仿宋"/>
          <w:sz w:val="24"/>
        </w:rPr>
        <w:t>中国主张世界贸易组织应加强制度建设</w:t>
      </w:r>
      <w:r w:rsidRPr="00D602FF">
        <w:rPr>
          <w:rFonts w:ascii="Times New Roman" w:eastAsia="宋体" w:hAnsi="宋体"/>
          <w:sz w:val="24"/>
        </w:rPr>
        <w:t>,</w:t>
      </w:r>
      <w:r w:rsidRPr="00D602FF">
        <w:rPr>
          <w:rFonts w:ascii="Times New Roman" w:eastAsia="仿宋" w:hAnsi="仿宋"/>
          <w:sz w:val="24"/>
        </w:rPr>
        <w:t>将单边主义和保护主义关进制度的笼子</w:t>
      </w:r>
      <w:r w:rsidRPr="00D602FF">
        <w:rPr>
          <w:rFonts w:ascii="Times New Roman" w:eastAsia="宋体" w:hAnsi="宋体"/>
          <w:sz w:val="24"/>
        </w:rPr>
        <w:t>,</w:t>
      </w:r>
      <w:r w:rsidRPr="00D602FF">
        <w:rPr>
          <w:rFonts w:ascii="Times New Roman" w:eastAsia="仿宋" w:hAnsi="仿宋"/>
          <w:sz w:val="24"/>
        </w:rPr>
        <w:t>遵循协商一致的决策机制</w:t>
      </w:r>
      <w:r w:rsidRPr="00D602FF">
        <w:rPr>
          <w:rFonts w:ascii="Times New Roman" w:eastAsia="宋体" w:hAnsi="宋体"/>
          <w:sz w:val="24"/>
        </w:rPr>
        <w:t>,</w:t>
      </w:r>
      <w:r w:rsidRPr="00D602FF">
        <w:rPr>
          <w:rFonts w:ascii="Times New Roman" w:eastAsia="仿宋" w:hAnsi="仿宋"/>
          <w:sz w:val="24"/>
        </w:rPr>
        <w:t>保障发展中成员的发展利益</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符合题意。故选</w:t>
      </w:r>
      <w:r w:rsidRPr="00D602FF">
        <w:rPr>
          <w:rFonts w:ascii="Times New Roman" w:eastAsia="宋体" w:hAnsi="宋体"/>
          <w:sz w:val="24"/>
        </w:rPr>
        <w:t>D</w:t>
      </w:r>
      <w:r w:rsidRPr="00D602FF">
        <w:rPr>
          <w:rFonts w:ascii="Times New Roman" w:eastAsia="仿宋" w:hAnsi="仿宋"/>
          <w:sz w:val="24"/>
        </w:rPr>
        <w:t>项。</w:t>
      </w:r>
    </w:p>
    <w:p w:rsidR="00E147D6" w:rsidRPr="00D602FF" w:rsidRDefault="00E147D6" w:rsidP="00E147D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8</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联合国是集体安全机制的核心</w:t>
      </w:r>
      <w:r w:rsidRPr="00D602FF">
        <w:rPr>
          <w:rFonts w:ascii="Times New Roman" w:eastAsia="宋体" w:hAnsi="宋体"/>
          <w:sz w:val="24"/>
        </w:rPr>
        <w:t>,</w:t>
      </w:r>
      <w:r w:rsidRPr="00D602FF">
        <w:rPr>
          <w:rFonts w:ascii="Times New Roman" w:eastAsia="仿宋" w:hAnsi="仿宋"/>
          <w:sz w:val="24"/>
        </w:rPr>
        <w:t>是集体应对各种威胁和挑战的有效平台</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排除。安理会改革要体现会员国主导</w:t>
      </w:r>
      <w:r w:rsidRPr="00D602FF">
        <w:rPr>
          <w:rFonts w:ascii="Times New Roman" w:eastAsia="宋体" w:hAnsi="宋体"/>
          <w:sz w:val="24"/>
        </w:rPr>
        <w:t>,</w:t>
      </w:r>
      <w:r w:rsidRPr="00D602FF">
        <w:rPr>
          <w:rFonts w:ascii="Times New Roman" w:eastAsia="仿宋" w:hAnsi="仿宋"/>
          <w:sz w:val="24"/>
        </w:rPr>
        <w:t>坚持广泛民主协商</w:t>
      </w:r>
      <w:r w:rsidRPr="00D602FF">
        <w:rPr>
          <w:rFonts w:ascii="Times New Roman" w:eastAsia="宋体" w:hAnsi="宋体"/>
          <w:sz w:val="24"/>
        </w:rPr>
        <w:t>,</w:t>
      </w:r>
      <w:r w:rsidRPr="00D602FF">
        <w:rPr>
          <w:rFonts w:ascii="Times New Roman" w:eastAsia="仿宋" w:hAnsi="仿宋"/>
          <w:sz w:val="24"/>
        </w:rPr>
        <w:t>逐渐积累共识</w:t>
      </w:r>
      <w:r w:rsidRPr="00D602FF">
        <w:rPr>
          <w:rFonts w:ascii="Times New Roman" w:eastAsia="宋体" w:hAnsi="宋体"/>
          <w:sz w:val="24"/>
        </w:rPr>
        <w:t>,</w:t>
      </w:r>
      <w:r w:rsidRPr="00D602FF">
        <w:rPr>
          <w:rFonts w:ascii="Times New Roman" w:eastAsia="仿宋" w:hAnsi="仿宋"/>
          <w:sz w:val="24"/>
        </w:rPr>
        <w:t>这是基于安理会的重要性</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符合题意。维护好政府间谈判这一联大授权讨论安改问题的唯一合法平台</w:t>
      </w:r>
      <w:r w:rsidRPr="00D602FF">
        <w:rPr>
          <w:rFonts w:ascii="Times New Roman" w:eastAsia="宋体" w:hAnsi="宋体"/>
          <w:sz w:val="24"/>
        </w:rPr>
        <w:t>,</w:t>
      </w:r>
      <w:r w:rsidRPr="00D602FF">
        <w:rPr>
          <w:rFonts w:ascii="Times New Roman" w:eastAsia="仿宋" w:hAnsi="仿宋"/>
          <w:sz w:val="24"/>
        </w:rPr>
        <w:t>表明联合国大会是联合国的主要审议机构</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符合题意。故选</w:t>
      </w:r>
      <w:r w:rsidRPr="00D602FF">
        <w:rPr>
          <w:rFonts w:ascii="Times New Roman" w:eastAsia="宋体" w:hAnsi="宋体"/>
          <w:sz w:val="24"/>
        </w:rPr>
        <w:t>D</w:t>
      </w:r>
      <w:r w:rsidRPr="00D602FF">
        <w:rPr>
          <w:rFonts w:ascii="Times New Roman" w:eastAsia="仿宋" w:hAnsi="仿宋"/>
          <w:sz w:val="24"/>
        </w:rPr>
        <w:t>项。</w:t>
      </w:r>
    </w:p>
    <w:p w:rsidR="00E147D6" w:rsidRPr="00D602FF" w:rsidRDefault="00E147D6" w:rsidP="00E147D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9</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材料表明中欧高水平贸易合作彰显出多边合作机制的强大能量</w:t>
      </w:r>
      <w:r w:rsidRPr="00D602FF">
        <w:rPr>
          <w:rFonts w:ascii="Times New Roman" w:eastAsia="宋体" w:hAnsi="宋体"/>
          <w:sz w:val="24"/>
        </w:rPr>
        <w:t>,</w:t>
      </w:r>
      <w:r w:rsidRPr="00D602FF">
        <w:rPr>
          <w:rFonts w:ascii="Times New Roman" w:eastAsia="仿宋" w:hAnsi="仿宋"/>
          <w:sz w:val="24"/>
        </w:rPr>
        <w:t>世界最大发展中国家与最成熟经济体的合作必然会相得益彰</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正确。主权国家对外活动的出发点是本国的国家利益</w:t>
      </w:r>
      <w:r w:rsidRPr="00D602FF">
        <w:rPr>
          <w:rFonts w:ascii="Times New Roman" w:eastAsia="宋体" w:hAnsi="宋体"/>
          <w:sz w:val="24"/>
        </w:rPr>
        <w:t>,</w:t>
      </w:r>
      <w:r w:rsidRPr="00D602FF">
        <w:rPr>
          <w:rFonts w:ascii="Times New Roman" w:eastAsia="仿宋" w:hAnsi="仿宋"/>
          <w:sz w:val="24"/>
        </w:rPr>
        <w:t>共同利益是合作的基础</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错误。欧盟是当今世界一体化程度最高的区域性国际组织</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排除。故选</w:t>
      </w:r>
      <w:r w:rsidRPr="00D602FF">
        <w:rPr>
          <w:rFonts w:ascii="Times New Roman" w:eastAsia="宋体" w:hAnsi="宋体"/>
          <w:sz w:val="24"/>
        </w:rPr>
        <w:t>B</w:t>
      </w:r>
      <w:r w:rsidRPr="00D602FF">
        <w:rPr>
          <w:rFonts w:ascii="Times New Roman" w:eastAsia="仿宋" w:hAnsi="仿宋"/>
          <w:sz w:val="24"/>
        </w:rPr>
        <w:t>项。</w:t>
      </w:r>
    </w:p>
    <w:p w:rsidR="00E147D6" w:rsidRPr="00D602FF" w:rsidRDefault="00E147D6" w:rsidP="00E147D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10</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上海合作组织在经济、文化等多个领域开展深度交流合作</w:t>
      </w:r>
      <w:r w:rsidRPr="00D602FF">
        <w:rPr>
          <w:rFonts w:ascii="Times New Roman" w:eastAsia="宋体" w:hAnsi="宋体"/>
          <w:sz w:val="24"/>
        </w:rPr>
        <w:t>,</w:t>
      </w:r>
      <w:r w:rsidRPr="00D602FF">
        <w:rPr>
          <w:rFonts w:ascii="Times New Roman" w:eastAsia="仿宋" w:hAnsi="仿宋"/>
          <w:sz w:val="24"/>
        </w:rPr>
        <w:t>谋求共同发展</w:t>
      </w:r>
      <w:r w:rsidRPr="00D602FF">
        <w:rPr>
          <w:rFonts w:ascii="Times New Roman" w:eastAsia="宋体" w:hAnsi="宋体"/>
          <w:sz w:val="24"/>
        </w:rPr>
        <w:t>,</w:t>
      </w:r>
      <w:r w:rsidRPr="00D602FF">
        <w:rPr>
          <w:rFonts w:ascii="Times New Roman" w:eastAsia="仿宋" w:hAnsi="仿宋"/>
          <w:sz w:val="24"/>
        </w:rPr>
        <w:t>不只是贸易投资</w:t>
      </w:r>
      <w:r w:rsidRPr="00D602FF">
        <w:rPr>
          <w:rFonts w:ascii="Times New Roman" w:eastAsia="宋体" w:hAnsi="宋体"/>
          <w:sz w:val="24"/>
        </w:rPr>
        <w:t>,</w:t>
      </w:r>
      <w:r w:rsidRPr="00D602FF">
        <w:rPr>
          <w:rFonts w:ascii="Times New Roman" w:eastAsia="仿宋" w:hAnsi="仿宋"/>
          <w:sz w:val="24"/>
        </w:rPr>
        <w:t>材料也未涉及区域经济一体化</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排除。世界贸易组织是多边贸易体制的法律和组织基础</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错误。上海合作组织围绕拓展国际物流、现代贸易、双向投资、商旅文化交流等领域开展交流合作</w:t>
      </w:r>
      <w:r w:rsidRPr="00D602FF">
        <w:rPr>
          <w:rFonts w:ascii="Times New Roman" w:eastAsia="宋体" w:hAnsi="宋体"/>
          <w:sz w:val="24"/>
        </w:rPr>
        <w:t>,</w:t>
      </w:r>
      <w:r w:rsidRPr="00D602FF">
        <w:rPr>
          <w:rFonts w:ascii="Times New Roman" w:eastAsia="仿宋" w:hAnsi="仿宋"/>
          <w:sz w:val="24"/>
        </w:rPr>
        <w:t>致力于经贸合作和人文交流</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正确。上海合作组织加快打造</w:t>
      </w:r>
      <w:r w:rsidRPr="00D602FF">
        <w:rPr>
          <w:rFonts w:ascii="Times New Roman" w:eastAsia="宋体" w:hAnsi="Times New Roman" w:cs="Times New Roman"/>
          <w:sz w:val="24"/>
        </w:rPr>
        <w:t>“</w:t>
      </w:r>
      <w:r w:rsidRPr="00D602FF">
        <w:rPr>
          <w:rFonts w:ascii="Times New Roman" w:eastAsia="仿宋" w:hAnsi="仿宋"/>
          <w:sz w:val="24"/>
        </w:rPr>
        <w:t>一带一路</w:t>
      </w:r>
      <w:r w:rsidRPr="00D602FF">
        <w:rPr>
          <w:rFonts w:ascii="Times New Roman" w:eastAsia="宋体" w:hAnsi="Times New Roman" w:cs="Times New Roman"/>
          <w:sz w:val="24"/>
        </w:rPr>
        <w:t>”</w:t>
      </w:r>
      <w:r w:rsidRPr="00D602FF">
        <w:rPr>
          <w:rFonts w:ascii="Times New Roman" w:eastAsia="仿宋" w:hAnsi="仿宋"/>
          <w:sz w:val="24"/>
        </w:rPr>
        <w:t>国际合作新平台</w:t>
      </w:r>
      <w:r w:rsidRPr="00D602FF">
        <w:rPr>
          <w:rFonts w:ascii="Times New Roman" w:eastAsia="宋体" w:hAnsi="宋体"/>
          <w:sz w:val="24"/>
        </w:rPr>
        <w:t>,</w:t>
      </w:r>
      <w:r w:rsidRPr="00D602FF">
        <w:rPr>
          <w:rFonts w:ascii="Times New Roman" w:eastAsia="仿宋" w:hAnsi="仿宋"/>
          <w:sz w:val="24"/>
        </w:rPr>
        <w:t>为地区合作提供载体、搭建桥梁</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正确。故选</w:t>
      </w:r>
      <w:r w:rsidRPr="00D602FF">
        <w:rPr>
          <w:rFonts w:ascii="Times New Roman" w:eastAsia="宋体" w:hAnsi="宋体"/>
          <w:sz w:val="24"/>
        </w:rPr>
        <w:t>D</w:t>
      </w:r>
      <w:r w:rsidRPr="00D602FF">
        <w:rPr>
          <w:rFonts w:ascii="Times New Roman" w:eastAsia="仿宋" w:hAnsi="仿宋"/>
          <w:sz w:val="24"/>
        </w:rPr>
        <w:t>项。</w:t>
      </w:r>
    </w:p>
    <w:p w:rsidR="00E147D6" w:rsidRPr="00D602FF" w:rsidRDefault="00E147D6" w:rsidP="00E147D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11</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联合国是集体安全机制的核心</w:t>
      </w:r>
      <w:r w:rsidRPr="00D602FF">
        <w:rPr>
          <w:rFonts w:ascii="Times New Roman" w:eastAsia="宋体" w:hAnsi="宋体"/>
          <w:sz w:val="24"/>
        </w:rPr>
        <w:t>,</w:t>
      </w:r>
      <w:r w:rsidRPr="00D602FF">
        <w:rPr>
          <w:rFonts w:ascii="Times New Roman" w:eastAsia="仿宋" w:hAnsi="仿宋"/>
          <w:sz w:val="24"/>
        </w:rPr>
        <w:t>而不是安理会</w:t>
      </w:r>
      <w:r w:rsidRPr="00D602FF">
        <w:rPr>
          <w:rFonts w:ascii="Times New Roman" w:eastAsia="宋体" w:hAnsi="宋体"/>
          <w:sz w:val="24"/>
        </w:rPr>
        <w:t>,A</w:t>
      </w:r>
      <w:r w:rsidRPr="00D602FF">
        <w:rPr>
          <w:rFonts w:ascii="Times New Roman" w:eastAsia="仿宋" w:hAnsi="仿宋"/>
          <w:sz w:val="24"/>
        </w:rPr>
        <w:t>项错误。联合国大会是联合国主要审议机构</w:t>
      </w:r>
      <w:r w:rsidRPr="00D602FF">
        <w:rPr>
          <w:rFonts w:ascii="Times New Roman" w:eastAsia="宋体" w:hAnsi="宋体"/>
          <w:sz w:val="24"/>
        </w:rPr>
        <w:t>,</w:t>
      </w:r>
      <w:r w:rsidRPr="00D602FF">
        <w:rPr>
          <w:rFonts w:ascii="Times New Roman" w:eastAsia="仿宋" w:hAnsi="仿宋"/>
          <w:sz w:val="24"/>
        </w:rPr>
        <w:t>而不是安理会</w:t>
      </w:r>
      <w:r w:rsidRPr="00D602FF">
        <w:rPr>
          <w:rFonts w:ascii="Times New Roman" w:eastAsia="宋体" w:hAnsi="宋体"/>
          <w:sz w:val="24"/>
        </w:rPr>
        <w:t>,B</w:t>
      </w:r>
      <w:r w:rsidRPr="00D602FF">
        <w:rPr>
          <w:rFonts w:ascii="Times New Roman" w:eastAsia="仿宋" w:hAnsi="仿宋"/>
          <w:sz w:val="24"/>
        </w:rPr>
        <w:t>项错误。联合国秘书长由联合国大会任命</w:t>
      </w:r>
      <w:r w:rsidRPr="00D602FF">
        <w:rPr>
          <w:rFonts w:ascii="Times New Roman" w:eastAsia="宋体" w:hAnsi="宋体"/>
          <w:sz w:val="24"/>
        </w:rPr>
        <w:t>,</w:t>
      </w:r>
      <w:r w:rsidRPr="00D602FF">
        <w:rPr>
          <w:rFonts w:ascii="Times New Roman" w:eastAsia="仿宋" w:hAnsi="仿宋"/>
          <w:sz w:val="24"/>
        </w:rPr>
        <w:t>通常情况下经联合国大会到会投票的会员国简单多数通过决定</w:t>
      </w:r>
      <w:r w:rsidRPr="00D602FF">
        <w:rPr>
          <w:rFonts w:ascii="Times New Roman" w:eastAsia="宋体" w:hAnsi="宋体"/>
          <w:sz w:val="24"/>
        </w:rPr>
        <w:t>,C</w:t>
      </w:r>
      <w:r w:rsidRPr="00D602FF">
        <w:rPr>
          <w:rFonts w:ascii="Times New Roman" w:eastAsia="仿宋" w:hAnsi="仿宋"/>
          <w:sz w:val="24"/>
        </w:rPr>
        <w:t>项正确。</w:t>
      </w:r>
      <w:r w:rsidRPr="00D602FF">
        <w:rPr>
          <w:rFonts w:ascii="Times New Roman" w:eastAsia="宋体" w:hAnsi="Times New Roman" w:cs="Times New Roman"/>
          <w:sz w:val="24"/>
        </w:rPr>
        <w:t>“</w:t>
      </w:r>
      <w:r w:rsidRPr="00D602FF">
        <w:rPr>
          <w:rFonts w:ascii="Times New Roman" w:eastAsia="仿宋" w:hAnsi="仿宋"/>
          <w:sz w:val="24"/>
        </w:rPr>
        <w:t>大国一致</w:t>
      </w:r>
      <w:r w:rsidRPr="00D602FF">
        <w:rPr>
          <w:rFonts w:ascii="Times New Roman" w:eastAsia="宋体" w:hAnsi="Times New Roman" w:cs="Times New Roman"/>
          <w:sz w:val="24"/>
        </w:rPr>
        <w:t>”</w:t>
      </w:r>
      <w:r w:rsidRPr="00D602FF">
        <w:rPr>
          <w:rFonts w:ascii="Times New Roman" w:eastAsia="仿宋" w:hAnsi="仿宋"/>
          <w:sz w:val="24"/>
        </w:rPr>
        <w:t>原则是安理会的表决原则</w:t>
      </w:r>
      <w:r w:rsidRPr="00D602FF">
        <w:rPr>
          <w:rFonts w:ascii="Times New Roman" w:eastAsia="宋体" w:hAnsi="宋体"/>
          <w:sz w:val="24"/>
        </w:rPr>
        <w:t>,</w:t>
      </w:r>
      <w:r w:rsidRPr="00D602FF">
        <w:rPr>
          <w:rFonts w:ascii="Times New Roman" w:eastAsia="仿宋" w:hAnsi="仿宋"/>
          <w:sz w:val="24"/>
        </w:rPr>
        <w:t>而不是联合国大会的表决方式</w:t>
      </w:r>
      <w:r w:rsidRPr="00D602FF">
        <w:rPr>
          <w:rFonts w:ascii="Times New Roman" w:eastAsia="宋体" w:hAnsi="宋体"/>
          <w:sz w:val="24"/>
        </w:rPr>
        <w:t>,D</w:t>
      </w:r>
      <w:r w:rsidRPr="00D602FF">
        <w:rPr>
          <w:rFonts w:ascii="Times New Roman" w:eastAsia="仿宋" w:hAnsi="仿宋"/>
          <w:sz w:val="24"/>
        </w:rPr>
        <w:t>项错误。故选</w:t>
      </w:r>
      <w:r w:rsidRPr="00D602FF">
        <w:rPr>
          <w:rFonts w:ascii="Times New Roman" w:eastAsia="宋体" w:hAnsi="宋体"/>
          <w:sz w:val="24"/>
        </w:rPr>
        <w:t>C</w:t>
      </w:r>
      <w:r w:rsidRPr="00D602FF">
        <w:rPr>
          <w:rFonts w:ascii="Times New Roman" w:eastAsia="仿宋" w:hAnsi="仿宋"/>
          <w:sz w:val="24"/>
        </w:rPr>
        <w:t>项。</w:t>
      </w:r>
    </w:p>
    <w:p w:rsidR="00E147D6" w:rsidRPr="00D602FF" w:rsidRDefault="00E147D6" w:rsidP="00E147D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12</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病毒是全人类共同的敌人</w:t>
      </w:r>
      <w:r w:rsidRPr="00D602FF">
        <w:rPr>
          <w:rFonts w:ascii="Times New Roman" w:eastAsia="宋体" w:hAnsi="宋体"/>
          <w:sz w:val="24"/>
        </w:rPr>
        <w:t>,</w:t>
      </w:r>
      <w:r w:rsidRPr="00D602FF">
        <w:rPr>
          <w:rFonts w:ascii="Times New Roman" w:eastAsia="仿宋" w:hAnsi="仿宋"/>
          <w:sz w:val="24"/>
        </w:rPr>
        <w:t>国际社会应当坚决反对政治化干扰</w:t>
      </w:r>
      <w:r w:rsidRPr="00D602FF">
        <w:rPr>
          <w:rFonts w:ascii="Times New Roman" w:eastAsia="宋体" w:hAnsi="宋体"/>
          <w:sz w:val="24"/>
        </w:rPr>
        <w:t>,</w:t>
      </w:r>
      <w:r w:rsidRPr="00D602FF">
        <w:rPr>
          <w:rFonts w:ascii="Times New Roman" w:eastAsia="仿宋" w:hAnsi="仿宋"/>
          <w:sz w:val="24"/>
        </w:rPr>
        <w:t>团结一致</w:t>
      </w:r>
      <w:r w:rsidRPr="00D602FF">
        <w:rPr>
          <w:rFonts w:ascii="Times New Roman" w:eastAsia="宋体" w:hAnsi="宋体"/>
          <w:sz w:val="24"/>
        </w:rPr>
        <w:t>,</w:t>
      </w:r>
      <w:r w:rsidRPr="00D602FF">
        <w:rPr>
          <w:rFonts w:ascii="Times New Roman" w:eastAsia="仿宋" w:hAnsi="仿宋"/>
          <w:sz w:val="24"/>
        </w:rPr>
        <w:t>尊重科学</w:t>
      </w:r>
      <w:r w:rsidRPr="00D602FF">
        <w:rPr>
          <w:rFonts w:ascii="Times New Roman" w:eastAsia="宋体" w:hAnsi="宋体"/>
          <w:sz w:val="24"/>
        </w:rPr>
        <w:t>,</w:t>
      </w:r>
      <w:r w:rsidRPr="00D602FF">
        <w:rPr>
          <w:rFonts w:ascii="Times New Roman" w:eastAsia="仿宋" w:hAnsi="仿宋"/>
          <w:sz w:val="24"/>
        </w:rPr>
        <w:t>共同对抗病毒</w:t>
      </w:r>
      <w:r w:rsidRPr="00D602FF">
        <w:rPr>
          <w:rFonts w:ascii="Times New Roman" w:eastAsia="宋体" w:hAnsi="宋体"/>
          <w:sz w:val="24"/>
        </w:rPr>
        <w:t>,</w:t>
      </w:r>
      <w:r w:rsidRPr="00D602FF">
        <w:rPr>
          <w:rFonts w:ascii="Times New Roman" w:eastAsia="仿宋" w:hAnsi="仿宋"/>
          <w:sz w:val="24"/>
        </w:rPr>
        <w:t>在新冠病毒溯源工作中应保持合作、公正、开放、透明态度</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符合题意。新冠病毒溯源工作应充分发挥世界卫生组织的积极作用</w:t>
      </w:r>
      <w:r w:rsidRPr="00D602FF">
        <w:rPr>
          <w:rFonts w:ascii="Times New Roman" w:eastAsia="宋体" w:hAnsi="宋体"/>
          <w:sz w:val="24"/>
        </w:rPr>
        <w:t>,</w:t>
      </w:r>
      <w:r w:rsidRPr="00D602FF">
        <w:rPr>
          <w:rFonts w:ascii="Times New Roman" w:eastAsia="仿宋" w:hAnsi="仿宋"/>
          <w:sz w:val="24"/>
        </w:rPr>
        <w:t>材料中未涉及联合国和第三方独立机构的内容</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①③</w:t>
      </w:r>
      <w:r w:rsidRPr="00D602FF">
        <w:rPr>
          <w:rFonts w:ascii="Times New Roman" w:eastAsia="仿宋" w:hAnsi="仿宋"/>
          <w:sz w:val="24"/>
        </w:rPr>
        <w:t>。故选</w:t>
      </w:r>
      <w:r w:rsidRPr="00D602FF">
        <w:rPr>
          <w:rFonts w:ascii="Times New Roman" w:eastAsia="宋体" w:hAnsi="宋体"/>
          <w:sz w:val="24"/>
        </w:rPr>
        <w:t>C</w:t>
      </w:r>
      <w:r w:rsidRPr="00D602FF">
        <w:rPr>
          <w:rFonts w:ascii="Times New Roman" w:eastAsia="仿宋" w:hAnsi="仿宋"/>
          <w:sz w:val="24"/>
        </w:rPr>
        <w:t>项。</w:t>
      </w:r>
    </w:p>
    <w:p w:rsidR="00E147D6" w:rsidRPr="00D602FF" w:rsidRDefault="00E147D6" w:rsidP="00E147D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13</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材料没有涉及欧盟以共同体的方式确保其基本价值标准</w:t>
      </w:r>
      <w:r w:rsidRPr="00D602FF">
        <w:rPr>
          <w:rFonts w:ascii="Times New Roman" w:eastAsia="宋体" w:hAnsi="宋体"/>
          <w:sz w:val="24"/>
        </w:rPr>
        <w:t>,A</w:t>
      </w:r>
      <w:r w:rsidRPr="00D602FF">
        <w:rPr>
          <w:rFonts w:ascii="Times New Roman" w:eastAsia="仿宋" w:hAnsi="仿宋"/>
          <w:sz w:val="24"/>
        </w:rPr>
        <w:t>项不选。国际组织所作出的决议往往不具有强制力</w:t>
      </w:r>
      <w:r w:rsidRPr="00D602FF">
        <w:rPr>
          <w:rFonts w:ascii="Times New Roman" w:eastAsia="宋体" w:hAnsi="宋体"/>
          <w:sz w:val="24"/>
        </w:rPr>
        <w:t>,B</w:t>
      </w:r>
      <w:r w:rsidRPr="00D602FF">
        <w:rPr>
          <w:rFonts w:ascii="Times New Roman" w:eastAsia="仿宋" w:hAnsi="仿宋"/>
          <w:sz w:val="24"/>
        </w:rPr>
        <w:t>项错误。该计划经欧洲议会表决通过、获欧洲理事会批准后正式实施</w:t>
      </w:r>
      <w:r w:rsidRPr="00D602FF">
        <w:rPr>
          <w:rFonts w:ascii="Times New Roman" w:eastAsia="宋体" w:hAnsi="宋体"/>
          <w:sz w:val="24"/>
        </w:rPr>
        <w:t>,</w:t>
      </w:r>
      <w:r w:rsidRPr="00D602FF">
        <w:rPr>
          <w:rFonts w:ascii="Times New Roman" w:eastAsia="仿宋" w:hAnsi="仿宋"/>
          <w:sz w:val="24"/>
        </w:rPr>
        <w:t>具体事务将由新成立的健康和数字执行机构负责实施</w:t>
      </w:r>
      <w:r w:rsidRPr="00D602FF">
        <w:rPr>
          <w:rFonts w:ascii="Times New Roman" w:eastAsia="宋体" w:hAnsi="宋体"/>
          <w:sz w:val="24"/>
        </w:rPr>
        <w:t>,</w:t>
      </w:r>
      <w:r w:rsidRPr="00D602FF">
        <w:rPr>
          <w:rFonts w:ascii="Times New Roman" w:eastAsia="仿宋" w:hAnsi="仿宋"/>
          <w:sz w:val="24"/>
        </w:rPr>
        <w:t>体现了多层次的机构是国际组织开展活动的保障</w:t>
      </w:r>
      <w:r w:rsidRPr="00D602FF">
        <w:rPr>
          <w:rFonts w:ascii="Times New Roman" w:eastAsia="宋体" w:hAnsi="宋体"/>
          <w:sz w:val="24"/>
        </w:rPr>
        <w:t>,C</w:t>
      </w:r>
      <w:r w:rsidRPr="00D602FF">
        <w:rPr>
          <w:rFonts w:ascii="Times New Roman" w:eastAsia="仿宋" w:hAnsi="仿宋"/>
          <w:sz w:val="24"/>
        </w:rPr>
        <w:t>项正确。联合国是集体应对各种威胁和挑战的有效平台</w:t>
      </w:r>
      <w:r w:rsidRPr="00D602FF">
        <w:rPr>
          <w:rFonts w:ascii="Times New Roman" w:eastAsia="宋体" w:hAnsi="宋体"/>
          <w:sz w:val="24"/>
        </w:rPr>
        <w:t>,D</w:t>
      </w:r>
      <w:r w:rsidRPr="00D602FF">
        <w:rPr>
          <w:rFonts w:ascii="Times New Roman" w:eastAsia="仿宋" w:hAnsi="仿宋"/>
          <w:sz w:val="24"/>
        </w:rPr>
        <w:t>项不选。故选</w:t>
      </w:r>
      <w:r w:rsidRPr="00D602FF">
        <w:rPr>
          <w:rFonts w:ascii="Times New Roman" w:eastAsia="宋体" w:hAnsi="宋体"/>
          <w:sz w:val="24"/>
        </w:rPr>
        <w:t>C</w:t>
      </w:r>
      <w:r w:rsidRPr="00D602FF">
        <w:rPr>
          <w:rFonts w:ascii="Times New Roman" w:eastAsia="仿宋" w:hAnsi="仿宋"/>
          <w:sz w:val="24"/>
        </w:rPr>
        <w:t>项。</w:t>
      </w:r>
    </w:p>
    <w:p w:rsidR="00E147D6" w:rsidRPr="00D602FF" w:rsidRDefault="00E147D6" w:rsidP="00E147D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14</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英国首相与欧盟达成的脱欧后贸易协议要获英国议会批准</w:t>
      </w:r>
      <w:r w:rsidRPr="00D602FF">
        <w:rPr>
          <w:rFonts w:ascii="Times New Roman" w:eastAsia="宋体" w:hAnsi="宋体"/>
          <w:sz w:val="24"/>
        </w:rPr>
        <w:t>,</w:t>
      </w:r>
      <w:r w:rsidRPr="00D602FF">
        <w:rPr>
          <w:rFonts w:ascii="Times New Roman" w:eastAsia="仿宋" w:hAnsi="仿宋"/>
          <w:sz w:val="24"/>
        </w:rPr>
        <w:t>这表明英国首相的权力虽然很大</w:t>
      </w:r>
      <w:r w:rsidRPr="00D602FF">
        <w:rPr>
          <w:rFonts w:ascii="Times New Roman" w:eastAsia="宋体" w:hAnsi="宋体"/>
          <w:sz w:val="24"/>
        </w:rPr>
        <w:t>,</w:t>
      </w:r>
      <w:r w:rsidRPr="00D602FF">
        <w:rPr>
          <w:rFonts w:ascii="Times New Roman" w:eastAsia="仿宋" w:hAnsi="仿宋"/>
          <w:sz w:val="24"/>
        </w:rPr>
        <w:t>但仍要受到种种制约</w:t>
      </w:r>
      <w:r w:rsidRPr="00D602FF">
        <w:rPr>
          <w:rFonts w:ascii="Times New Roman" w:eastAsia="宋体" w:hAnsi="宋体"/>
          <w:sz w:val="24"/>
        </w:rPr>
        <w:t>,</w:t>
      </w:r>
      <w:r w:rsidRPr="00D602FF">
        <w:rPr>
          <w:rFonts w:ascii="Times New Roman" w:eastAsia="仿宋" w:hAnsi="仿宋"/>
          <w:sz w:val="24"/>
        </w:rPr>
        <w:t>要向议会负责</w:t>
      </w:r>
      <w:r w:rsidRPr="00D602FF">
        <w:rPr>
          <w:rFonts w:ascii="Times New Roman" w:eastAsia="宋体" w:hAnsi="宋体"/>
          <w:sz w:val="24"/>
        </w:rPr>
        <w:t>,</w:t>
      </w:r>
      <w:r w:rsidRPr="00D602FF">
        <w:rPr>
          <w:rFonts w:ascii="Times New Roman" w:eastAsia="仿宋" w:hAnsi="仿宋"/>
          <w:sz w:val="24"/>
        </w:rPr>
        <w:t>也说明英国是君主立宪制国家</w:t>
      </w:r>
      <w:r w:rsidRPr="00D602FF">
        <w:rPr>
          <w:rFonts w:ascii="Times New Roman" w:eastAsia="宋体" w:hAnsi="宋体"/>
          <w:sz w:val="24"/>
        </w:rPr>
        <w:t>,</w:t>
      </w:r>
      <w:r w:rsidRPr="00D602FF">
        <w:rPr>
          <w:rFonts w:ascii="Times New Roman" w:eastAsia="仿宋" w:hAnsi="仿宋"/>
          <w:sz w:val="24"/>
        </w:rPr>
        <w:t>其议会是最高权力机关</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正确切题。英国国家元首是女王</w:t>
      </w:r>
      <w:r w:rsidRPr="00D602FF">
        <w:rPr>
          <w:rFonts w:ascii="Times New Roman" w:eastAsia="宋体" w:hAnsi="宋体"/>
          <w:sz w:val="24"/>
        </w:rPr>
        <w:t>,</w:t>
      </w:r>
      <w:r w:rsidRPr="00D602FF">
        <w:rPr>
          <w:rFonts w:ascii="Times New Roman" w:eastAsia="仿宋" w:hAnsi="仿宋"/>
          <w:sz w:val="24"/>
        </w:rPr>
        <w:t>英国首相在必要时可以提请国家元首解散议会</w:t>
      </w:r>
      <w:r w:rsidRPr="00D602FF">
        <w:rPr>
          <w:rFonts w:ascii="Times New Roman" w:eastAsia="宋体" w:hAnsi="宋体"/>
          <w:sz w:val="24"/>
        </w:rPr>
        <w:t>,</w:t>
      </w:r>
      <w:r w:rsidRPr="00D602FF">
        <w:rPr>
          <w:rFonts w:ascii="Times New Roman" w:eastAsia="仿宋" w:hAnsi="仿宋"/>
          <w:sz w:val="24"/>
        </w:rPr>
        <w:t>而自己不能解散议会</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错误。英国奉行三权分立原则</w:t>
      </w:r>
      <w:r w:rsidRPr="00D602FF">
        <w:rPr>
          <w:rFonts w:ascii="Times New Roman" w:eastAsia="宋体" w:hAnsi="宋体"/>
          <w:sz w:val="24"/>
        </w:rPr>
        <w:t>,</w:t>
      </w:r>
      <w:r w:rsidRPr="00D602FF">
        <w:rPr>
          <w:rFonts w:ascii="Times New Roman" w:eastAsia="仿宋" w:hAnsi="仿宋"/>
          <w:sz w:val="24"/>
        </w:rPr>
        <w:t>欧盟是一个国际组织</w:t>
      </w:r>
      <w:r w:rsidRPr="00D602FF">
        <w:rPr>
          <w:rFonts w:ascii="Times New Roman" w:eastAsia="宋体" w:hAnsi="宋体"/>
          <w:sz w:val="24"/>
        </w:rPr>
        <w:t>,</w:t>
      </w:r>
      <w:r w:rsidRPr="00D602FF">
        <w:rPr>
          <w:rFonts w:ascii="Times New Roman" w:eastAsia="仿宋" w:hAnsi="仿宋"/>
          <w:sz w:val="24"/>
        </w:rPr>
        <w:t>无法奉行三权分立原则</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错误。故选</w:t>
      </w:r>
      <w:r w:rsidRPr="00D602FF">
        <w:rPr>
          <w:rFonts w:ascii="Times New Roman" w:eastAsia="宋体" w:hAnsi="宋体"/>
          <w:sz w:val="24"/>
        </w:rPr>
        <w:t>B</w:t>
      </w:r>
      <w:r w:rsidRPr="00D602FF">
        <w:rPr>
          <w:rFonts w:ascii="Times New Roman" w:eastAsia="仿宋" w:hAnsi="仿宋"/>
          <w:sz w:val="24"/>
        </w:rPr>
        <w:t>项。</w:t>
      </w:r>
    </w:p>
    <w:p w:rsidR="00E147D6" w:rsidRPr="00D602FF" w:rsidRDefault="00E147D6" w:rsidP="00E147D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15</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区域全面经济伙伴关系协定是目前亚太地区规模最大、最重要的自由贸易协定</w:t>
      </w:r>
      <w:r w:rsidRPr="00D602FF">
        <w:rPr>
          <w:rFonts w:ascii="Times New Roman" w:eastAsia="宋体" w:hAnsi="宋体"/>
          <w:sz w:val="24"/>
        </w:rPr>
        <w:t>,</w:t>
      </w:r>
      <w:r w:rsidRPr="00D602FF">
        <w:rPr>
          <w:rFonts w:ascii="Times New Roman" w:eastAsia="仿宋" w:hAnsi="仿宋"/>
          <w:sz w:val="24"/>
        </w:rPr>
        <w:t>旨在通过削减关税及非关税壁垒</w:t>
      </w:r>
      <w:r w:rsidRPr="00D602FF">
        <w:rPr>
          <w:rFonts w:ascii="Times New Roman" w:eastAsia="宋体" w:hAnsi="宋体"/>
          <w:sz w:val="24"/>
        </w:rPr>
        <w:t>,</w:t>
      </w:r>
      <w:r w:rsidRPr="00D602FF">
        <w:rPr>
          <w:rFonts w:ascii="Times New Roman" w:eastAsia="仿宋" w:hAnsi="仿宋"/>
          <w:sz w:val="24"/>
        </w:rPr>
        <w:t>建立统一市场。这表明该协定的签署顺应了经济全球化趋势</w:t>
      </w:r>
      <w:r w:rsidRPr="00D602FF">
        <w:rPr>
          <w:rFonts w:ascii="Times New Roman" w:eastAsia="宋体" w:hAnsi="宋体"/>
          <w:sz w:val="24"/>
        </w:rPr>
        <w:t>,</w:t>
      </w:r>
      <w:r w:rsidRPr="00D602FF">
        <w:rPr>
          <w:rFonts w:ascii="Times New Roman" w:eastAsia="仿宋" w:hAnsi="仿宋"/>
          <w:sz w:val="24"/>
        </w:rPr>
        <w:t>有助于推动中国外贸进出口的平衡发展</w:t>
      </w:r>
      <w:r w:rsidRPr="00D602FF">
        <w:rPr>
          <w:rFonts w:ascii="Times New Roman" w:eastAsia="宋体" w:hAnsi="宋体"/>
          <w:sz w:val="24"/>
        </w:rPr>
        <w:t>,</w:t>
      </w:r>
      <w:r w:rsidRPr="00D602FF">
        <w:rPr>
          <w:rFonts w:ascii="Times New Roman" w:eastAsia="仿宋" w:hAnsi="仿宋"/>
          <w:sz w:val="24"/>
        </w:rPr>
        <w:t>带动生产要素在本地区流动</w:t>
      </w:r>
      <w:r w:rsidRPr="00D602FF">
        <w:rPr>
          <w:rFonts w:ascii="Times New Roman" w:eastAsia="宋体" w:hAnsi="宋体"/>
          <w:sz w:val="24"/>
        </w:rPr>
        <w:t>,</w:t>
      </w:r>
      <w:r w:rsidRPr="00D602FF">
        <w:rPr>
          <w:rFonts w:ascii="Times New Roman" w:eastAsia="仿宋" w:hAnsi="仿宋"/>
          <w:sz w:val="24"/>
        </w:rPr>
        <w:t>实现优势互补</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符合题意。</w:t>
      </w:r>
      <w:r w:rsidRPr="00D602FF">
        <w:rPr>
          <w:rFonts w:ascii="Times New Roman" w:eastAsia="宋体" w:hAnsi="Times New Roman" w:cs="Times New Roman"/>
          <w:sz w:val="24"/>
        </w:rPr>
        <w:t>“</w:t>
      </w:r>
      <w:r w:rsidRPr="00D602FF">
        <w:rPr>
          <w:rFonts w:ascii="Times New Roman" w:eastAsia="仿宋" w:hAnsi="仿宋"/>
          <w:sz w:val="24"/>
        </w:rPr>
        <w:t>破除全球贸易壁垒</w:t>
      </w:r>
      <w:r w:rsidRPr="00D602FF">
        <w:rPr>
          <w:rFonts w:ascii="Times New Roman" w:eastAsia="宋体" w:hAnsi="Times New Roman" w:cs="Times New Roman"/>
          <w:sz w:val="24"/>
        </w:rPr>
        <w:t>”</w:t>
      </w:r>
      <w:r w:rsidRPr="00D602FF">
        <w:rPr>
          <w:rFonts w:ascii="Times New Roman" w:eastAsia="仿宋" w:hAnsi="仿宋"/>
          <w:sz w:val="24"/>
        </w:rPr>
        <w:t>说法夸大了其作用</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①</w:t>
      </w:r>
      <w:r w:rsidRPr="00D602FF">
        <w:rPr>
          <w:rFonts w:ascii="Times New Roman" w:eastAsia="仿宋" w:hAnsi="仿宋"/>
          <w:sz w:val="24"/>
        </w:rPr>
        <w:t>。该协定的签署有利于推动区域经济发展</w:t>
      </w:r>
      <w:r w:rsidRPr="00D602FF">
        <w:rPr>
          <w:rFonts w:ascii="Times New Roman" w:eastAsia="宋体" w:hAnsi="宋体"/>
          <w:sz w:val="24"/>
        </w:rPr>
        <w:t>,</w:t>
      </w:r>
      <w:r w:rsidRPr="00D602FF">
        <w:rPr>
          <w:rFonts w:ascii="Times New Roman" w:eastAsia="仿宋" w:hAnsi="仿宋"/>
          <w:sz w:val="24"/>
        </w:rPr>
        <w:t>没有冲击多边贸易体制</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②</w:t>
      </w:r>
      <w:r w:rsidRPr="00D602FF">
        <w:rPr>
          <w:rFonts w:ascii="Times New Roman" w:eastAsia="仿宋" w:hAnsi="仿宋"/>
          <w:sz w:val="24"/>
        </w:rPr>
        <w:t>。故选</w:t>
      </w:r>
      <w:r w:rsidRPr="00D602FF">
        <w:rPr>
          <w:rFonts w:ascii="Times New Roman" w:eastAsia="宋体" w:hAnsi="宋体"/>
          <w:sz w:val="24"/>
        </w:rPr>
        <w:t>D</w:t>
      </w:r>
      <w:r w:rsidRPr="00D602FF">
        <w:rPr>
          <w:rFonts w:ascii="Times New Roman" w:eastAsia="仿宋" w:hAnsi="仿宋"/>
          <w:sz w:val="24"/>
        </w:rPr>
        <w:t>项。</w:t>
      </w:r>
    </w:p>
    <w:p w:rsidR="00E147D6" w:rsidRPr="00D602FF" w:rsidRDefault="00E147D6" w:rsidP="00E147D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16</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Times New Roman" w:eastAsia="宋体" w:hAnsi="宋体"/>
          <w:sz w:val="24"/>
        </w:rPr>
        <w:t>中国是单一制国家</w:t>
      </w:r>
      <w:r w:rsidRPr="00D602FF">
        <w:rPr>
          <w:rFonts w:ascii="Times New Roman" w:eastAsia="宋体" w:hAnsi="宋体"/>
          <w:sz w:val="24"/>
        </w:rPr>
        <w:t>,</w:t>
      </w:r>
      <w:r w:rsidRPr="00D602FF">
        <w:rPr>
          <w:rFonts w:ascii="Times New Roman" w:eastAsia="宋体" w:hAnsi="宋体"/>
          <w:sz w:val="24"/>
        </w:rPr>
        <w:t>中央享有最高权力</w:t>
      </w:r>
      <w:r w:rsidRPr="00D602FF">
        <w:rPr>
          <w:rFonts w:ascii="Times New Roman" w:eastAsia="宋体" w:hAnsi="宋体"/>
          <w:sz w:val="24"/>
        </w:rPr>
        <w:t>,</w:t>
      </w:r>
      <w:r w:rsidRPr="00D602FF">
        <w:rPr>
          <w:rFonts w:ascii="Times New Roman" w:eastAsia="宋体" w:hAnsi="宋体"/>
          <w:sz w:val="24"/>
        </w:rPr>
        <w:t>地方政权被置于中央政权的统一领导下</w:t>
      </w:r>
      <w:r w:rsidRPr="00D602FF">
        <w:rPr>
          <w:rFonts w:ascii="Times New Roman" w:eastAsia="宋体" w:hAnsi="宋体"/>
          <w:sz w:val="24"/>
        </w:rPr>
        <w:t>,</w:t>
      </w:r>
      <w:r w:rsidRPr="00D602FF">
        <w:rPr>
          <w:rFonts w:ascii="Times New Roman" w:eastAsia="宋体" w:hAnsi="宋体"/>
          <w:sz w:val="24"/>
        </w:rPr>
        <w:t>只能在宪法和法律的权限范围内行使职权。全国人大作为最高国家权力机关</w:t>
      </w:r>
      <w:r w:rsidRPr="00D602FF">
        <w:rPr>
          <w:rFonts w:ascii="Times New Roman" w:eastAsia="宋体" w:hAnsi="宋体"/>
          <w:sz w:val="24"/>
        </w:rPr>
        <w:t>,</w:t>
      </w:r>
      <w:r w:rsidRPr="00D602FF">
        <w:rPr>
          <w:rFonts w:ascii="Times New Roman" w:eastAsia="宋体" w:hAnsi="宋体"/>
          <w:sz w:val="24"/>
        </w:rPr>
        <w:t>有权修改完善香港特别行政区选举制度</w:t>
      </w:r>
      <w:r w:rsidRPr="00D602FF">
        <w:rPr>
          <w:rFonts w:ascii="Times New Roman" w:eastAsia="宋体" w:hAnsi="宋体"/>
          <w:sz w:val="24"/>
        </w:rPr>
        <w:t>,</w:t>
      </w:r>
      <w:r w:rsidRPr="00D602FF">
        <w:rPr>
          <w:rFonts w:ascii="Times New Roman" w:eastAsia="宋体" w:hAnsi="宋体"/>
          <w:sz w:val="24"/>
        </w:rPr>
        <w:t>将</w:t>
      </w:r>
      <w:r w:rsidRPr="00D602FF">
        <w:rPr>
          <w:rFonts w:ascii="Times New Roman" w:eastAsia="宋体" w:hAnsi="Times New Roman" w:cs="Times New Roman"/>
          <w:sz w:val="24"/>
        </w:rPr>
        <w:t>“</w:t>
      </w:r>
      <w:r w:rsidRPr="00D602FF">
        <w:rPr>
          <w:rFonts w:ascii="Times New Roman" w:eastAsia="宋体" w:hAnsi="宋体"/>
          <w:sz w:val="24"/>
        </w:rPr>
        <w:t>爱国者治港</w:t>
      </w:r>
      <w:r w:rsidRPr="00D602FF">
        <w:rPr>
          <w:rFonts w:ascii="Times New Roman" w:eastAsia="宋体" w:hAnsi="Times New Roman" w:cs="Times New Roman"/>
          <w:sz w:val="24"/>
        </w:rPr>
        <w:t>”</w:t>
      </w:r>
      <w:r w:rsidRPr="00D602FF">
        <w:rPr>
          <w:rFonts w:ascii="Times New Roman" w:eastAsia="宋体" w:hAnsi="宋体"/>
          <w:sz w:val="24"/>
        </w:rPr>
        <w:t>这一根本原则法律化、制度化。</w:t>
      </w:r>
    </w:p>
    <w:p w:rsidR="00E147D6" w:rsidRPr="00D602FF" w:rsidRDefault="00E147D6" w:rsidP="00E147D6">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Times New Roman" w:eastAsia="宋体" w:hAnsi="宋体"/>
          <w:sz w:val="24"/>
        </w:rPr>
        <w:t>我国是人民民主专政的社会主义国家</w:t>
      </w:r>
      <w:r w:rsidRPr="00D602FF">
        <w:rPr>
          <w:rFonts w:ascii="Times New Roman" w:eastAsia="宋体" w:hAnsi="宋体"/>
          <w:sz w:val="24"/>
        </w:rPr>
        <w:t>,</w:t>
      </w:r>
      <w:r w:rsidRPr="00D602FF">
        <w:rPr>
          <w:rFonts w:ascii="Times New Roman" w:eastAsia="宋体" w:hAnsi="宋体"/>
          <w:sz w:val="24"/>
        </w:rPr>
        <w:t>实行人民代表大会制度。全国人大高票通过完善香港特别行政区选举制度的决定</w:t>
      </w:r>
      <w:r w:rsidRPr="00D602FF">
        <w:rPr>
          <w:rFonts w:ascii="Times New Roman" w:eastAsia="宋体" w:hAnsi="宋体"/>
          <w:sz w:val="24"/>
        </w:rPr>
        <w:t>,</w:t>
      </w:r>
      <w:r w:rsidRPr="00D602FF">
        <w:rPr>
          <w:rFonts w:ascii="Times New Roman" w:eastAsia="宋体" w:hAnsi="宋体"/>
          <w:sz w:val="24"/>
        </w:rPr>
        <w:t>贯彻了民主集中制</w:t>
      </w:r>
      <w:r w:rsidRPr="00D602FF">
        <w:rPr>
          <w:rFonts w:ascii="Times New Roman" w:eastAsia="宋体" w:hAnsi="宋体"/>
          <w:sz w:val="24"/>
        </w:rPr>
        <w:t>,</w:t>
      </w:r>
      <w:r w:rsidRPr="00D602FF">
        <w:rPr>
          <w:rFonts w:ascii="Times New Roman" w:eastAsia="宋体" w:hAnsi="宋体"/>
          <w:sz w:val="24"/>
        </w:rPr>
        <w:t>充分体现了人民民主专政的国家性质。这一举措为落实</w:t>
      </w:r>
      <w:r w:rsidRPr="00D602FF">
        <w:rPr>
          <w:rFonts w:ascii="Times New Roman" w:eastAsia="宋体" w:hAnsi="Times New Roman" w:cs="Times New Roman"/>
          <w:sz w:val="24"/>
        </w:rPr>
        <w:t>“</w:t>
      </w:r>
      <w:r w:rsidRPr="00D602FF">
        <w:rPr>
          <w:rFonts w:ascii="Times New Roman" w:eastAsia="宋体" w:hAnsi="宋体"/>
          <w:sz w:val="24"/>
        </w:rPr>
        <w:t>爱国者治港</w:t>
      </w:r>
      <w:r w:rsidRPr="00D602FF">
        <w:rPr>
          <w:rFonts w:ascii="Times New Roman" w:eastAsia="宋体" w:hAnsi="Times New Roman" w:cs="Times New Roman"/>
          <w:sz w:val="24"/>
        </w:rPr>
        <w:t>”</w:t>
      </w:r>
      <w:r w:rsidRPr="00D602FF">
        <w:rPr>
          <w:rFonts w:ascii="Times New Roman" w:eastAsia="宋体" w:hAnsi="宋体"/>
          <w:sz w:val="24"/>
        </w:rPr>
        <w:t>根本原则</w:t>
      </w:r>
      <w:r w:rsidRPr="00D602FF">
        <w:rPr>
          <w:rFonts w:ascii="Times New Roman" w:eastAsia="宋体" w:hAnsi="宋体"/>
          <w:sz w:val="24"/>
        </w:rPr>
        <w:t>,</w:t>
      </w:r>
      <w:r w:rsidRPr="00D602FF">
        <w:rPr>
          <w:rFonts w:ascii="Times New Roman" w:eastAsia="宋体" w:hAnsi="宋体"/>
          <w:sz w:val="24"/>
        </w:rPr>
        <w:t>堵塞选举制度漏洞和缺陷</w:t>
      </w:r>
      <w:r w:rsidRPr="00D602FF">
        <w:rPr>
          <w:rFonts w:ascii="Times New Roman" w:eastAsia="宋体" w:hAnsi="宋体"/>
          <w:sz w:val="24"/>
        </w:rPr>
        <w:t>,</w:t>
      </w:r>
      <w:r w:rsidRPr="00D602FF">
        <w:rPr>
          <w:rFonts w:ascii="Times New Roman" w:eastAsia="宋体" w:hAnsi="宋体"/>
          <w:sz w:val="24"/>
        </w:rPr>
        <w:t>为香港发展经济、改善民生创造有利条件</w:t>
      </w:r>
      <w:r w:rsidRPr="00D602FF">
        <w:rPr>
          <w:rFonts w:ascii="Times New Roman" w:eastAsia="宋体" w:hAnsi="宋体"/>
          <w:sz w:val="24"/>
        </w:rPr>
        <w:t>,</w:t>
      </w:r>
      <w:r w:rsidRPr="00D602FF">
        <w:rPr>
          <w:rFonts w:ascii="Times New Roman" w:eastAsia="宋体" w:hAnsi="宋体"/>
          <w:sz w:val="24"/>
        </w:rPr>
        <w:t>符合中国的国情。真正保障香港人民当家作主的民主权利</w:t>
      </w:r>
      <w:r w:rsidRPr="00D602FF">
        <w:rPr>
          <w:rFonts w:ascii="Times New Roman" w:eastAsia="宋体" w:hAnsi="宋体"/>
          <w:sz w:val="24"/>
        </w:rPr>
        <w:t>,</w:t>
      </w:r>
      <w:r w:rsidRPr="00D602FF">
        <w:rPr>
          <w:rFonts w:ascii="Times New Roman" w:eastAsia="宋体" w:hAnsi="宋体"/>
          <w:sz w:val="24"/>
        </w:rPr>
        <w:t>具有强大的生命力。</w:t>
      </w:r>
    </w:p>
    <w:p w:rsidR="00E147D6" w:rsidRPr="00D602FF" w:rsidRDefault="00E147D6" w:rsidP="00E147D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17</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中法两国的政体都属于代议制</w:t>
      </w:r>
      <w:r w:rsidRPr="00D602FF">
        <w:rPr>
          <w:rFonts w:ascii="Times New Roman" w:eastAsia="宋体" w:hAnsi="宋体"/>
          <w:sz w:val="24"/>
        </w:rPr>
        <w:t>,</w:t>
      </w:r>
      <w:r w:rsidRPr="00D602FF">
        <w:rPr>
          <w:rFonts w:ascii="Times New Roman" w:eastAsia="宋体" w:hAnsi="宋体"/>
          <w:sz w:val="24"/>
        </w:rPr>
        <w:t>随着两国关系的深化</w:t>
      </w:r>
      <w:r w:rsidRPr="00D602FF">
        <w:rPr>
          <w:rFonts w:ascii="Times New Roman" w:eastAsia="宋体" w:hAnsi="宋体"/>
          <w:sz w:val="24"/>
        </w:rPr>
        <w:t>,</w:t>
      </w:r>
      <w:r w:rsidRPr="00D602FF">
        <w:rPr>
          <w:rFonts w:ascii="Times New Roman" w:eastAsia="宋体" w:hAnsi="宋体"/>
          <w:sz w:val="24"/>
        </w:rPr>
        <w:t>两国可以相互借鉴各自政治文明中的优秀成果。</w:t>
      </w:r>
      <w:r w:rsidRPr="00D602FF">
        <w:rPr>
          <w:rFonts w:ascii="宋体" w:eastAsia="宋体" w:hAnsi="宋体" w:cs="宋体" w:hint="eastAsia"/>
          <w:sz w:val="24"/>
        </w:rPr>
        <w:t>②</w:t>
      </w:r>
      <w:r w:rsidRPr="00D602FF">
        <w:rPr>
          <w:rFonts w:ascii="Times New Roman" w:eastAsia="宋体" w:hAnsi="宋体"/>
          <w:sz w:val="24"/>
        </w:rPr>
        <w:t>国体决定政体。中国实行民主集中制的人民代表大会制度</w:t>
      </w:r>
      <w:r w:rsidRPr="00D602FF">
        <w:rPr>
          <w:rFonts w:ascii="Times New Roman" w:eastAsia="宋体" w:hAnsi="宋体"/>
          <w:sz w:val="24"/>
        </w:rPr>
        <w:t>,</w:t>
      </w:r>
      <w:r w:rsidRPr="00D602FF">
        <w:rPr>
          <w:rFonts w:ascii="Times New Roman" w:eastAsia="宋体" w:hAnsi="宋体"/>
          <w:sz w:val="24"/>
        </w:rPr>
        <w:t>这是由我国的经济基础和国家性质决定的。法国是半总统制国家</w:t>
      </w:r>
      <w:r w:rsidRPr="00D602FF">
        <w:rPr>
          <w:rFonts w:ascii="Times New Roman" w:eastAsia="宋体" w:hAnsi="宋体"/>
          <w:sz w:val="24"/>
        </w:rPr>
        <w:t>,</w:t>
      </w:r>
      <w:r w:rsidRPr="00D602FF">
        <w:rPr>
          <w:rFonts w:ascii="Times New Roman" w:eastAsia="宋体" w:hAnsi="宋体"/>
          <w:sz w:val="24"/>
        </w:rPr>
        <w:t>实行</w:t>
      </w:r>
      <w:r w:rsidRPr="00D602FF">
        <w:rPr>
          <w:rFonts w:ascii="Times New Roman" w:eastAsia="宋体" w:hAnsi="Times New Roman" w:cs="Times New Roman"/>
          <w:sz w:val="24"/>
        </w:rPr>
        <w:t>“</w:t>
      </w:r>
      <w:r w:rsidRPr="00D602FF">
        <w:rPr>
          <w:rFonts w:ascii="Times New Roman" w:eastAsia="宋体" w:hAnsi="宋体"/>
          <w:sz w:val="24"/>
        </w:rPr>
        <w:t>行政双头制</w:t>
      </w:r>
      <w:r w:rsidRPr="00D602FF">
        <w:rPr>
          <w:rFonts w:ascii="Times New Roman" w:eastAsia="宋体" w:hAnsi="Times New Roman" w:cs="Times New Roman"/>
          <w:sz w:val="24"/>
        </w:rPr>
        <w:t>”“</w:t>
      </w:r>
      <w:r w:rsidRPr="00D602FF">
        <w:rPr>
          <w:rFonts w:ascii="Times New Roman" w:eastAsia="宋体" w:hAnsi="宋体"/>
          <w:sz w:val="24"/>
        </w:rPr>
        <w:t>左右共治</w:t>
      </w:r>
      <w:r w:rsidRPr="00D602FF">
        <w:rPr>
          <w:rFonts w:ascii="Times New Roman" w:eastAsia="宋体" w:hAnsi="Times New Roman" w:cs="Times New Roman"/>
          <w:sz w:val="24"/>
        </w:rPr>
        <w:t>”</w:t>
      </w:r>
      <w:r w:rsidRPr="00D602FF">
        <w:rPr>
          <w:rFonts w:ascii="Times New Roman" w:eastAsia="宋体" w:hAnsi="宋体"/>
          <w:sz w:val="24"/>
        </w:rPr>
        <w:t>和</w:t>
      </w:r>
      <w:r w:rsidRPr="00D602FF">
        <w:rPr>
          <w:rFonts w:ascii="Times New Roman" w:eastAsia="宋体" w:hAnsi="Times New Roman" w:cs="Times New Roman"/>
          <w:sz w:val="24"/>
        </w:rPr>
        <w:t>“</w:t>
      </w:r>
      <w:r w:rsidRPr="00D602FF">
        <w:rPr>
          <w:rFonts w:ascii="Times New Roman" w:eastAsia="宋体" w:hAnsi="宋体"/>
          <w:sz w:val="24"/>
        </w:rPr>
        <w:t>多党制</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宋体" w:hAnsi="宋体"/>
          <w:sz w:val="24"/>
        </w:rPr>
        <w:t>这是由资本主义私有制的国家性质决定的。</w:t>
      </w:r>
      <w:r w:rsidRPr="00D602FF">
        <w:rPr>
          <w:rFonts w:ascii="宋体" w:eastAsia="宋体" w:hAnsi="宋体" w:cs="宋体" w:hint="eastAsia"/>
          <w:sz w:val="24"/>
        </w:rPr>
        <w:t>③</w:t>
      </w:r>
      <w:r w:rsidRPr="00D602FF">
        <w:rPr>
          <w:rFonts w:ascii="Times New Roman" w:eastAsia="宋体" w:hAnsi="宋体"/>
          <w:sz w:val="24"/>
        </w:rPr>
        <w:t>人民代表大会制度是适合我国国情的好制度</w:t>
      </w:r>
      <w:r w:rsidRPr="00D602FF">
        <w:rPr>
          <w:rFonts w:ascii="Times New Roman" w:eastAsia="宋体" w:hAnsi="宋体"/>
          <w:sz w:val="24"/>
        </w:rPr>
        <w:t>,</w:t>
      </w:r>
      <w:r w:rsidRPr="00D602FF">
        <w:rPr>
          <w:rFonts w:ascii="Times New Roman" w:eastAsia="宋体" w:hAnsi="宋体"/>
          <w:sz w:val="24"/>
        </w:rPr>
        <w:t>具有强大生命力和巨大的优越性</w:t>
      </w:r>
      <w:r w:rsidRPr="00D602FF">
        <w:rPr>
          <w:rFonts w:ascii="Times New Roman" w:eastAsia="宋体" w:hAnsi="宋体"/>
          <w:sz w:val="24"/>
        </w:rPr>
        <w:t>,</w:t>
      </w:r>
      <w:r w:rsidRPr="00D602FF">
        <w:rPr>
          <w:rFonts w:ascii="Times New Roman" w:eastAsia="宋体" w:hAnsi="宋体"/>
          <w:sz w:val="24"/>
        </w:rPr>
        <w:t>必须坚持和完善人民代表大会制度</w:t>
      </w:r>
      <w:r w:rsidRPr="00D602FF">
        <w:rPr>
          <w:rFonts w:ascii="Times New Roman" w:eastAsia="宋体" w:hAnsi="宋体"/>
          <w:sz w:val="24"/>
        </w:rPr>
        <w:t>,</w:t>
      </w:r>
      <w:r w:rsidRPr="00D602FF">
        <w:rPr>
          <w:rFonts w:ascii="Times New Roman" w:eastAsia="宋体" w:hAnsi="宋体"/>
          <w:sz w:val="24"/>
        </w:rPr>
        <w:t>而不能照搬法国的政体模式。</w:t>
      </w:r>
    </w:p>
    <w:p w:rsidR="00E147D6" w:rsidRPr="00D602FF" w:rsidRDefault="00E147D6" w:rsidP="00E147D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18</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坚持以多边主义实现共同安全</w:t>
      </w:r>
      <w:r w:rsidRPr="00D602FF">
        <w:rPr>
          <w:rFonts w:ascii="Times New Roman" w:eastAsia="宋体" w:hAnsi="宋体"/>
          <w:sz w:val="24"/>
        </w:rPr>
        <w:t>,</w:t>
      </w:r>
      <w:r w:rsidRPr="00D602FF">
        <w:rPr>
          <w:rFonts w:ascii="Times New Roman" w:eastAsia="宋体" w:hAnsi="宋体"/>
          <w:sz w:val="24"/>
        </w:rPr>
        <w:t>加强国际抗疫合作</w:t>
      </w:r>
      <w:r w:rsidRPr="00D602FF">
        <w:rPr>
          <w:rFonts w:ascii="Times New Roman" w:eastAsia="宋体" w:hAnsi="宋体"/>
          <w:sz w:val="24"/>
        </w:rPr>
        <w:t>,</w:t>
      </w:r>
      <w:r w:rsidRPr="00D602FF">
        <w:rPr>
          <w:rFonts w:ascii="Times New Roman" w:eastAsia="宋体" w:hAnsi="宋体"/>
          <w:sz w:val="24"/>
        </w:rPr>
        <w:t>解决疫苗的公平分配问题</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宋体" w:hAnsi="宋体"/>
          <w:sz w:val="24"/>
        </w:rPr>
        <w:t>尊重联合国权威地位</w:t>
      </w:r>
      <w:r w:rsidRPr="00D602FF">
        <w:rPr>
          <w:rFonts w:ascii="Times New Roman" w:eastAsia="宋体" w:hAnsi="宋体"/>
          <w:sz w:val="24"/>
        </w:rPr>
        <w:t>,</w:t>
      </w:r>
      <w:r w:rsidRPr="00D602FF">
        <w:rPr>
          <w:rFonts w:ascii="Times New Roman" w:eastAsia="宋体" w:hAnsi="宋体"/>
          <w:sz w:val="24"/>
        </w:rPr>
        <w:t>充分发挥联合国及相关国际组织的作用</w:t>
      </w:r>
      <w:r w:rsidRPr="00D602FF">
        <w:rPr>
          <w:rFonts w:ascii="Times New Roman" w:eastAsia="宋体" w:hAnsi="宋体"/>
          <w:sz w:val="24"/>
        </w:rPr>
        <w:t>,</w:t>
      </w:r>
      <w:r w:rsidRPr="00D602FF">
        <w:rPr>
          <w:rFonts w:ascii="Times New Roman" w:eastAsia="宋体" w:hAnsi="宋体"/>
          <w:sz w:val="24"/>
        </w:rPr>
        <w:t>统筹协调安排全球疫苗的生产、供给和需求</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宋体" w:hAnsi="宋体"/>
          <w:sz w:val="24"/>
        </w:rPr>
        <w:t>中国本着自身肩负的重大国际责任</w:t>
      </w:r>
      <w:r w:rsidRPr="00D602FF">
        <w:rPr>
          <w:rFonts w:ascii="Times New Roman" w:eastAsia="宋体" w:hAnsi="宋体"/>
          <w:sz w:val="24"/>
        </w:rPr>
        <w:t>,</w:t>
      </w:r>
      <w:r w:rsidRPr="00D602FF">
        <w:rPr>
          <w:rFonts w:ascii="Times New Roman" w:eastAsia="宋体" w:hAnsi="宋体"/>
          <w:sz w:val="24"/>
        </w:rPr>
        <w:t>加大对发展中国家帮扶</w:t>
      </w:r>
      <w:r w:rsidRPr="00D602FF">
        <w:rPr>
          <w:rFonts w:ascii="Times New Roman" w:eastAsia="宋体" w:hAnsi="宋体"/>
          <w:sz w:val="24"/>
        </w:rPr>
        <w:t>,</w:t>
      </w:r>
      <w:r w:rsidRPr="00D602FF">
        <w:rPr>
          <w:rFonts w:ascii="Times New Roman" w:eastAsia="宋体" w:hAnsi="宋体"/>
          <w:sz w:val="24"/>
        </w:rPr>
        <w:t>为破解疫苗赤字发挥建设性作用</w:t>
      </w:r>
      <w:r w:rsidRPr="00D602FF">
        <w:rPr>
          <w:rFonts w:ascii="Times New Roman" w:eastAsia="宋体" w:hAnsi="宋体"/>
          <w:sz w:val="24"/>
        </w:rPr>
        <w:t>,</w:t>
      </w:r>
      <w:r w:rsidRPr="00D602FF">
        <w:rPr>
          <w:rFonts w:ascii="Times New Roman" w:eastAsia="宋体" w:hAnsi="宋体"/>
          <w:sz w:val="24"/>
        </w:rPr>
        <w:t>为构建人类命运共同体贡献中国方案。</w:t>
      </w:r>
    </w:p>
    <w:p w:rsidR="00E147D6" w:rsidRPr="00D602FF" w:rsidRDefault="00E147D6" w:rsidP="00E147D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19</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Times New Roman" w:eastAsia="宋体" w:hAnsi="宋体"/>
          <w:sz w:val="24"/>
        </w:rPr>
        <w:t>联合国促进新冠病毒疫苗公平分配</w:t>
      </w:r>
      <w:r w:rsidRPr="00D602FF">
        <w:rPr>
          <w:rFonts w:ascii="Times New Roman" w:eastAsia="宋体" w:hAnsi="宋体"/>
          <w:sz w:val="24"/>
        </w:rPr>
        <w:t>,</w:t>
      </w:r>
      <w:r w:rsidRPr="00D602FF">
        <w:rPr>
          <w:rFonts w:ascii="Times New Roman" w:eastAsia="宋体" w:hAnsi="宋体"/>
          <w:sz w:val="24"/>
        </w:rPr>
        <w:t>号召全球加强合作、共同抗疫</w:t>
      </w:r>
      <w:r w:rsidRPr="00D602FF">
        <w:rPr>
          <w:rFonts w:ascii="Times New Roman" w:eastAsia="宋体" w:hAnsi="宋体"/>
          <w:sz w:val="24"/>
        </w:rPr>
        <w:t>,</w:t>
      </w:r>
      <w:r w:rsidRPr="00D602FF">
        <w:rPr>
          <w:rFonts w:ascii="Times New Roman" w:eastAsia="宋体" w:hAnsi="宋体"/>
          <w:sz w:val="24"/>
        </w:rPr>
        <w:t>在全球新冠肺炎疫情防控中发挥了不可替代的作用。联合国为发展中国家提供必要的资金支持</w:t>
      </w:r>
      <w:r w:rsidRPr="00D602FF">
        <w:rPr>
          <w:rFonts w:ascii="Times New Roman" w:eastAsia="宋体" w:hAnsi="宋体"/>
          <w:sz w:val="24"/>
        </w:rPr>
        <w:t>,</w:t>
      </w:r>
      <w:r w:rsidRPr="00D602FF">
        <w:rPr>
          <w:rFonts w:ascii="Times New Roman" w:eastAsia="宋体" w:hAnsi="宋体"/>
          <w:sz w:val="24"/>
        </w:rPr>
        <w:t>为新冠肺炎疫情发生后世界经济</w:t>
      </w:r>
      <w:r w:rsidRPr="00D602FF">
        <w:rPr>
          <w:rFonts w:ascii="Times New Roman" w:eastAsia="宋体" w:hAnsi="宋体"/>
          <w:sz w:val="24"/>
        </w:rPr>
        <w:t>,</w:t>
      </w:r>
      <w:r w:rsidRPr="00D602FF">
        <w:rPr>
          <w:rFonts w:ascii="Times New Roman" w:eastAsia="宋体" w:hAnsi="宋体"/>
          <w:sz w:val="24"/>
        </w:rPr>
        <w:t>特别是发展中国家的经济恢复作出了积极贡献。</w:t>
      </w:r>
    </w:p>
    <w:p w:rsidR="00E147D6" w:rsidRPr="00D602FF" w:rsidRDefault="00E147D6" w:rsidP="00E147D6">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Times New Roman" w:eastAsia="宋体" w:hAnsi="宋体"/>
          <w:sz w:val="24"/>
        </w:rPr>
        <w:t>中国作为联合国创始会员国之一</w:t>
      </w:r>
      <w:r w:rsidRPr="00D602FF">
        <w:rPr>
          <w:rFonts w:ascii="Times New Roman" w:eastAsia="宋体" w:hAnsi="宋体"/>
          <w:sz w:val="24"/>
        </w:rPr>
        <w:t>,</w:t>
      </w:r>
      <w:r w:rsidRPr="00D602FF">
        <w:rPr>
          <w:rFonts w:ascii="Times New Roman" w:eastAsia="宋体" w:hAnsi="宋体"/>
          <w:sz w:val="24"/>
        </w:rPr>
        <w:t>本着自身肩负的国际责任</w:t>
      </w:r>
      <w:r w:rsidRPr="00D602FF">
        <w:rPr>
          <w:rFonts w:ascii="Times New Roman" w:eastAsia="宋体" w:hAnsi="宋体"/>
          <w:sz w:val="24"/>
        </w:rPr>
        <w:t>,</w:t>
      </w:r>
      <w:r w:rsidRPr="00D602FF">
        <w:rPr>
          <w:rFonts w:ascii="Times New Roman" w:eastAsia="宋体" w:hAnsi="宋体"/>
          <w:sz w:val="24"/>
        </w:rPr>
        <w:t>维护《联合国宪章》的宗旨和原则</w:t>
      </w:r>
      <w:r w:rsidRPr="00D602FF">
        <w:rPr>
          <w:rFonts w:ascii="Times New Roman" w:eastAsia="宋体" w:hAnsi="宋体"/>
          <w:sz w:val="24"/>
        </w:rPr>
        <w:t>,</w:t>
      </w:r>
      <w:r w:rsidRPr="00D602FF">
        <w:rPr>
          <w:rFonts w:ascii="Times New Roman" w:eastAsia="宋体" w:hAnsi="宋体"/>
          <w:sz w:val="24"/>
        </w:rPr>
        <w:t>在人类和平与发展事业中发挥着建设性作用。中国的行动和承诺彰显了大国担当</w:t>
      </w:r>
      <w:r w:rsidRPr="00D602FF">
        <w:rPr>
          <w:rFonts w:ascii="Times New Roman" w:eastAsia="宋体" w:hAnsi="宋体"/>
          <w:sz w:val="24"/>
        </w:rPr>
        <w:t>,</w:t>
      </w:r>
      <w:r w:rsidRPr="00D602FF">
        <w:rPr>
          <w:rFonts w:ascii="Times New Roman" w:eastAsia="宋体" w:hAnsi="宋体"/>
          <w:sz w:val="24"/>
        </w:rPr>
        <w:t>践行了构建人类卫生健康共同体的理念。</w:t>
      </w:r>
    </w:p>
    <w:p w:rsidR="00E147D6" w:rsidRPr="00D602FF" w:rsidRDefault="00E147D6" w:rsidP="00E147D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20</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世界贸易组织是当代最重要的国际经济组织之一</w:t>
      </w:r>
      <w:r w:rsidRPr="00D602FF">
        <w:rPr>
          <w:rFonts w:ascii="Times New Roman" w:eastAsia="宋体" w:hAnsi="宋体"/>
          <w:sz w:val="24"/>
        </w:rPr>
        <w:t>,</w:t>
      </w:r>
      <w:r w:rsidRPr="00D602FF">
        <w:rPr>
          <w:rFonts w:ascii="Times New Roman" w:eastAsia="宋体" w:hAnsi="宋体"/>
          <w:sz w:val="24"/>
        </w:rPr>
        <w:t>对加强国际多边贸易体制</w:t>
      </w:r>
      <w:r w:rsidRPr="00D602FF">
        <w:rPr>
          <w:rFonts w:ascii="Times New Roman" w:eastAsia="宋体" w:hAnsi="宋体"/>
          <w:sz w:val="24"/>
        </w:rPr>
        <w:t>,</w:t>
      </w:r>
      <w:r w:rsidRPr="00D602FF">
        <w:rPr>
          <w:rFonts w:ascii="Times New Roman" w:eastAsia="宋体" w:hAnsi="宋体"/>
          <w:sz w:val="24"/>
        </w:rPr>
        <w:t>深化国际分工和资源在世界范围内的合理配置</w:t>
      </w:r>
      <w:r w:rsidRPr="00D602FF">
        <w:rPr>
          <w:rFonts w:ascii="Times New Roman" w:eastAsia="宋体" w:hAnsi="宋体"/>
          <w:sz w:val="24"/>
        </w:rPr>
        <w:t>,</w:t>
      </w:r>
      <w:r w:rsidRPr="00D602FF">
        <w:rPr>
          <w:rFonts w:ascii="Times New Roman" w:eastAsia="宋体" w:hAnsi="宋体"/>
          <w:sz w:val="24"/>
        </w:rPr>
        <w:t>促进世界市场的统一和市场经济的普及</w:t>
      </w:r>
      <w:r w:rsidRPr="00D602FF">
        <w:rPr>
          <w:rFonts w:ascii="Times New Roman" w:eastAsia="宋体" w:hAnsi="宋体"/>
          <w:sz w:val="24"/>
        </w:rPr>
        <w:t>,</w:t>
      </w:r>
      <w:r w:rsidRPr="00D602FF">
        <w:rPr>
          <w:rFonts w:ascii="Times New Roman" w:eastAsia="宋体" w:hAnsi="宋体"/>
          <w:sz w:val="24"/>
        </w:rPr>
        <w:t>推动政府职能的转换发挥重要作用。</w:t>
      </w:r>
    </w:p>
    <w:p w:rsidR="00E147D6" w:rsidRPr="00D602FF" w:rsidRDefault="00E147D6" w:rsidP="00E147D6">
      <w:pPr>
        <w:tabs>
          <w:tab w:val="left" w:pos="1871"/>
          <w:tab w:val="left" w:pos="3407"/>
          <w:tab w:val="left" w:pos="4949"/>
          <w:tab w:val="left" w:pos="6599"/>
        </w:tabs>
        <w:ind w:firstLineChars="200" w:firstLine="480"/>
        <w:rPr>
          <w:rFonts w:ascii="Times New Roman" w:eastAsia="宋体" w:hAnsi="宋体"/>
          <w:sz w:val="24"/>
        </w:rPr>
      </w:pPr>
      <w:r w:rsidRPr="00D602FF">
        <w:rPr>
          <w:rFonts w:ascii="宋体" w:eastAsia="宋体" w:hAnsi="宋体" w:cs="宋体" w:hint="eastAsia"/>
          <w:sz w:val="24"/>
        </w:rPr>
        <w:t>②</w:t>
      </w:r>
      <w:r w:rsidRPr="00D602FF">
        <w:rPr>
          <w:rFonts w:ascii="Times New Roman" w:eastAsia="宋体" w:hAnsi="宋体"/>
          <w:sz w:val="24"/>
        </w:rPr>
        <w:t>中国入世进一步完善了社会主义市场经济体制</w:t>
      </w:r>
      <w:r w:rsidRPr="00D602FF">
        <w:rPr>
          <w:rFonts w:ascii="Times New Roman" w:eastAsia="宋体" w:hAnsi="宋体"/>
          <w:sz w:val="24"/>
        </w:rPr>
        <w:t>,</w:t>
      </w:r>
      <w:r w:rsidRPr="00D602FF">
        <w:rPr>
          <w:rFonts w:ascii="Times New Roman" w:eastAsia="宋体" w:hAnsi="宋体"/>
          <w:sz w:val="24"/>
        </w:rPr>
        <w:t>深度参与经济全球化</w:t>
      </w:r>
      <w:r w:rsidRPr="00D602FF">
        <w:rPr>
          <w:rFonts w:ascii="Times New Roman" w:eastAsia="宋体" w:hAnsi="宋体"/>
          <w:sz w:val="24"/>
        </w:rPr>
        <w:t>,</w:t>
      </w:r>
      <w:r w:rsidRPr="00D602FF">
        <w:rPr>
          <w:rFonts w:ascii="Times New Roman" w:eastAsia="宋体" w:hAnsi="宋体"/>
          <w:sz w:val="24"/>
        </w:rPr>
        <w:t>促进国民经济与社会发展</w:t>
      </w:r>
      <w:r w:rsidRPr="00D602FF">
        <w:rPr>
          <w:rFonts w:ascii="Times New Roman" w:eastAsia="宋体" w:hAnsi="宋体"/>
          <w:sz w:val="24"/>
        </w:rPr>
        <w:t>,</w:t>
      </w:r>
      <w:r w:rsidRPr="00D602FF">
        <w:rPr>
          <w:rFonts w:ascii="Times New Roman" w:eastAsia="宋体" w:hAnsi="宋体"/>
          <w:sz w:val="24"/>
        </w:rPr>
        <w:t>增强了国际地位和综合国力</w:t>
      </w:r>
      <w:r w:rsidRPr="00D602FF">
        <w:rPr>
          <w:rFonts w:ascii="Times New Roman" w:eastAsia="宋体" w:hAnsi="宋体"/>
          <w:sz w:val="24"/>
        </w:rPr>
        <w:t>,</w:t>
      </w:r>
      <w:r w:rsidRPr="00D602FF">
        <w:rPr>
          <w:rFonts w:ascii="Times New Roman" w:eastAsia="宋体" w:hAnsi="宋体"/>
          <w:sz w:val="24"/>
        </w:rPr>
        <w:t>符合中国人民的根本利益。</w:t>
      </w:r>
    </w:p>
    <w:p w:rsidR="00E147D6" w:rsidRPr="00D602FF" w:rsidRDefault="00E147D6" w:rsidP="00E147D6">
      <w:pPr>
        <w:tabs>
          <w:tab w:val="left" w:pos="1871"/>
          <w:tab w:val="left" w:pos="3407"/>
          <w:tab w:val="left" w:pos="4949"/>
          <w:tab w:val="left" w:pos="6599"/>
        </w:tabs>
        <w:ind w:firstLineChars="200" w:firstLine="480"/>
        <w:rPr>
          <w:rFonts w:ascii="Times New Roman" w:eastAsia="宋体" w:hAnsi="宋体"/>
          <w:sz w:val="24"/>
        </w:rPr>
      </w:pPr>
      <w:r w:rsidRPr="00D602FF">
        <w:rPr>
          <w:rFonts w:ascii="宋体" w:eastAsia="宋体" w:hAnsi="宋体" w:cs="宋体" w:hint="eastAsia"/>
          <w:sz w:val="24"/>
        </w:rPr>
        <w:t>③</w:t>
      </w:r>
      <w:r w:rsidRPr="00D602FF">
        <w:rPr>
          <w:rFonts w:ascii="Times New Roman" w:eastAsia="宋体" w:hAnsi="宋体"/>
          <w:sz w:val="24"/>
        </w:rPr>
        <w:t>中国履行入世承诺</w:t>
      </w:r>
      <w:r w:rsidRPr="00D602FF">
        <w:rPr>
          <w:rFonts w:ascii="Times New Roman" w:eastAsia="宋体" w:hAnsi="宋体"/>
          <w:sz w:val="24"/>
        </w:rPr>
        <w:t>,</w:t>
      </w:r>
      <w:r w:rsidRPr="00D602FF">
        <w:rPr>
          <w:rFonts w:ascii="Times New Roman" w:eastAsia="宋体" w:hAnsi="宋体"/>
          <w:sz w:val="24"/>
        </w:rPr>
        <w:t>遵守多边贸易规则</w:t>
      </w:r>
      <w:r w:rsidRPr="00D602FF">
        <w:rPr>
          <w:rFonts w:ascii="Times New Roman" w:eastAsia="宋体" w:hAnsi="宋体"/>
          <w:sz w:val="24"/>
        </w:rPr>
        <w:t>,</w:t>
      </w:r>
      <w:r w:rsidRPr="00D602FF">
        <w:rPr>
          <w:rFonts w:ascii="Times New Roman" w:eastAsia="宋体" w:hAnsi="宋体"/>
          <w:sz w:val="24"/>
        </w:rPr>
        <w:t>支持世界贸易组织发挥应有作用。推动贸易和投资自由化便利化</w:t>
      </w:r>
      <w:r w:rsidRPr="00D602FF">
        <w:rPr>
          <w:rFonts w:ascii="Times New Roman" w:eastAsia="宋体" w:hAnsi="宋体"/>
          <w:sz w:val="24"/>
        </w:rPr>
        <w:t>,</w:t>
      </w:r>
      <w:r w:rsidRPr="00D602FF">
        <w:rPr>
          <w:rFonts w:ascii="Times New Roman" w:eastAsia="宋体" w:hAnsi="宋体"/>
          <w:sz w:val="24"/>
        </w:rPr>
        <w:t>维护多边贸易体制</w:t>
      </w:r>
      <w:r w:rsidRPr="00D602FF">
        <w:rPr>
          <w:rFonts w:ascii="Times New Roman" w:eastAsia="宋体" w:hAnsi="宋体"/>
          <w:sz w:val="24"/>
        </w:rPr>
        <w:t>,</w:t>
      </w:r>
      <w:r w:rsidRPr="00D602FF">
        <w:rPr>
          <w:rFonts w:ascii="Times New Roman" w:eastAsia="宋体" w:hAnsi="宋体"/>
          <w:sz w:val="24"/>
        </w:rPr>
        <w:t>促进全球贸易发展</w:t>
      </w:r>
      <w:r w:rsidRPr="00D602FF">
        <w:rPr>
          <w:rFonts w:ascii="Times New Roman" w:eastAsia="宋体" w:hAnsi="宋体"/>
          <w:sz w:val="24"/>
        </w:rPr>
        <w:t>,</w:t>
      </w:r>
      <w:r w:rsidRPr="00D602FF">
        <w:rPr>
          <w:rFonts w:ascii="Times New Roman" w:eastAsia="宋体" w:hAnsi="宋体"/>
          <w:sz w:val="24"/>
        </w:rPr>
        <w:t>维护国际利益</w:t>
      </w:r>
      <w:r w:rsidRPr="00D602FF">
        <w:rPr>
          <w:rFonts w:ascii="Times New Roman" w:eastAsia="宋体" w:hAnsi="宋体"/>
          <w:sz w:val="24"/>
        </w:rPr>
        <w:t>,</w:t>
      </w:r>
      <w:r w:rsidRPr="00D602FF">
        <w:rPr>
          <w:rFonts w:ascii="Times New Roman" w:eastAsia="宋体" w:hAnsi="宋体"/>
          <w:sz w:val="24"/>
        </w:rPr>
        <w:t>实现中国与世界更广的互利共赢。</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DD3" w:rsidRDefault="00785DD3">
      <w:r>
        <w:separator/>
      </w:r>
    </w:p>
  </w:endnote>
  <w:endnote w:type="continuationSeparator" w:id="1">
    <w:p w:rsidR="00785DD3" w:rsidRDefault="00785D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DD3" w:rsidRDefault="00785DD3">
      <w:r>
        <w:separator/>
      </w:r>
    </w:p>
  </w:footnote>
  <w:footnote w:type="continuationSeparator" w:id="1">
    <w:p w:rsidR="00785DD3" w:rsidRDefault="00785D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147D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B6DA9"/>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85DD3"/>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47D6"/>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17E45"/>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147D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E147D6"/>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A1A3D-C786-4D68-AAD1-FAFB906B4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1291</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2021-10-21T02:17:00Z</dcterms:created>
  <dcterms:modified xsi:type="dcterms:W3CDTF">2022-04-26T06:51:00Z</dcterms:modified>
</cp:coreProperties>
</file>